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КЛАССНЫЙ ЧАС: «ЗДОРОВОЕ ПИТАНИЕ»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(для учащихся начальной школы)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и задачи:</w:t>
      </w:r>
    </w:p>
    <w:p w:rsidR="006B661D" w:rsidRDefault="006B661D" w:rsidP="006B6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сконцентрировать внимание учащихся на ценностях здоровья и долголетия;</w:t>
      </w:r>
    </w:p>
    <w:p w:rsidR="006B661D" w:rsidRDefault="006B661D" w:rsidP="006B6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помочь учащимся задуматься о необходимости быть здоровыми, приобщения к здоровому образу жизни;</w:t>
      </w:r>
    </w:p>
    <w:p w:rsidR="006B661D" w:rsidRDefault="006B661D" w:rsidP="006B6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работать над формированием устойчивых навыков здорового образа жизни, гигиены питания, принципах безопасного и качественного питания;</w:t>
      </w:r>
    </w:p>
    <w:p w:rsidR="006B661D" w:rsidRDefault="006B661D" w:rsidP="006B6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творческие способности, память, внимание, познавательный интерес;</w:t>
      </w:r>
    </w:p>
    <w:p w:rsidR="006B661D" w:rsidRPr="007C2FD7" w:rsidRDefault="006B661D" w:rsidP="006B6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ответственное отношение учащихся к своему здоровью.</w:t>
      </w:r>
    </w:p>
    <w:p w:rsidR="006B661D" w:rsidRPr="00F11EE4" w:rsidRDefault="006B661D" w:rsidP="00F11E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момент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сегодня мы поговорим о том, что же необходимо знать, уметь, иметь, чтобы быть здоровыми.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Актуализация знаний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Ещё древнегреческий философ Сократ (470 - 399 до н.э.) сказал: «Мы живем не для того, чтобы есть, а едим для того, чтобы жить». Это старинное высказывание актуально и в наше время, особенно для растущего детского организма.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Ваше здоровье – самое ценное, что у вас есть. На всю жизнь человеку дается только один организм. Если вы небрежно обращаетесь с какими-то предметами, их можно заменить, но заменить свой организм вы не сможете. Многие болезни – всего лишь результат неправильного питания. Можно сохранить здоровье, если следить за характером питания. Качество жизни можно улучшить благодаря здоровому питанию.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Здоровый образ жизни – это: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Соблюдение режима дня.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Соблюдение режима питания, правильное питание.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Закаливание.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Физический труд.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 Соблюдение правил гигиены.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«Ради крепкого здоровья – мойте руки чаще».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6) Правила поведения за столом.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«Когда я ем, я глух и </w:t>
      </w:r>
      <w:proofErr w:type="gramStart"/>
      <w:r>
        <w:rPr>
          <w:b/>
          <w:bCs/>
          <w:color w:val="000000"/>
          <w:sz w:val="27"/>
          <w:szCs w:val="27"/>
        </w:rPr>
        <w:t>нем</w:t>
      </w:r>
      <w:proofErr w:type="gramEnd"/>
      <w:r>
        <w:rPr>
          <w:b/>
          <w:bCs/>
          <w:color w:val="000000"/>
          <w:sz w:val="27"/>
          <w:szCs w:val="27"/>
        </w:rPr>
        <w:t>!»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7) </w:t>
      </w:r>
      <w:r>
        <w:rPr>
          <w:b/>
          <w:bCs/>
          <w:color w:val="000000"/>
          <w:sz w:val="27"/>
          <w:szCs w:val="27"/>
        </w:rPr>
        <w:t>Скажем «Нет!»</w:t>
      </w:r>
      <w:r>
        <w:rPr>
          <w:color w:val="000000"/>
          <w:sz w:val="27"/>
          <w:szCs w:val="27"/>
        </w:rPr>
        <w:t xml:space="preserve"> вредным привычкам (употребление алкогольных напитков, </w:t>
      </w:r>
      <w:proofErr w:type="spellStart"/>
      <w:r>
        <w:rPr>
          <w:color w:val="000000"/>
          <w:sz w:val="27"/>
          <w:szCs w:val="27"/>
        </w:rPr>
        <w:t>табакокурение</w:t>
      </w:r>
      <w:proofErr w:type="spellEnd"/>
      <w:r>
        <w:rPr>
          <w:color w:val="000000"/>
          <w:sz w:val="27"/>
          <w:szCs w:val="27"/>
        </w:rPr>
        <w:t>)</w:t>
      </w:r>
      <w:r>
        <w:rPr>
          <w:b/>
          <w:bCs/>
          <w:color w:val="000000"/>
          <w:sz w:val="27"/>
          <w:szCs w:val="27"/>
        </w:rPr>
        <w:t>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8) Доброе отношение к людям, к окружающей нас природе, животным.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9) Правильная организация отдыха и труда.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Режим дня, что это такое? </w:t>
      </w:r>
      <w:r>
        <w:rPr>
          <w:i/>
          <w:iCs/>
          <w:color w:val="000000"/>
          <w:sz w:val="27"/>
          <w:szCs w:val="27"/>
        </w:rPr>
        <w:t>(ответы детей)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Рано утром просыпайся,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Себе и людям улыбайся,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зарядкой занимайся,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Обливайся, вытирайся,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Всегда правильно питайся,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школу смело отправляйся.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ты не был хилым, вялым,</w:t>
      </w:r>
      <w:r>
        <w:rPr>
          <w:color w:val="000000"/>
          <w:sz w:val="27"/>
          <w:szCs w:val="27"/>
        </w:rPr>
        <w:br/>
        <w:t>Не лежал под одеялом, </w:t>
      </w:r>
      <w:r>
        <w:rPr>
          <w:color w:val="000000"/>
          <w:sz w:val="27"/>
          <w:szCs w:val="27"/>
        </w:rPr>
        <w:br/>
        <w:t>Не хворал и был в порядке, </w:t>
      </w:r>
      <w:r>
        <w:rPr>
          <w:color w:val="000000"/>
          <w:sz w:val="27"/>
          <w:szCs w:val="27"/>
        </w:rPr>
        <w:br/>
        <w:t>Делай каждый день зарядку!</w:t>
      </w:r>
      <w:r>
        <w:rPr>
          <w:color w:val="000000"/>
          <w:sz w:val="27"/>
          <w:szCs w:val="27"/>
        </w:rPr>
        <w:br/>
        <w:t>Позабудь про телевизор,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Mapш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</w:t>
      </w:r>
      <w:proofErr w:type="gramStart"/>
      <w:r>
        <w:rPr>
          <w:color w:val="000000"/>
          <w:sz w:val="27"/>
          <w:szCs w:val="27"/>
        </w:rPr>
        <w:t>a</w:t>
      </w:r>
      <w:proofErr w:type="spellEnd"/>
      <w:proofErr w:type="gramEnd"/>
      <w:r>
        <w:rPr>
          <w:color w:val="000000"/>
          <w:sz w:val="27"/>
          <w:szCs w:val="27"/>
        </w:rPr>
        <w:t xml:space="preserve"> улицу гулять -</w:t>
      </w:r>
      <w:r>
        <w:rPr>
          <w:color w:val="000000"/>
          <w:sz w:val="27"/>
          <w:szCs w:val="27"/>
        </w:rPr>
        <w:br/>
        <w:t>Ведь полезней для здоровья</w:t>
      </w:r>
      <w:r>
        <w:rPr>
          <w:color w:val="000000"/>
          <w:sz w:val="27"/>
          <w:szCs w:val="27"/>
        </w:rPr>
        <w:br/>
        <w:t>Свежим воздухом дышать.</w:t>
      </w:r>
      <w:r>
        <w:rPr>
          <w:color w:val="000000"/>
          <w:sz w:val="27"/>
          <w:szCs w:val="27"/>
        </w:rPr>
        <w:br/>
        <w:t>Нет плохому настроенью!</w:t>
      </w:r>
      <w:r>
        <w:rPr>
          <w:color w:val="000000"/>
          <w:sz w:val="27"/>
          <w:szCs w:val="27"/>
        </w:rPr>
        <w:br/>
        <w:t>Не грусти, не хнычь, не плачь! </w:t>
      </w:r>
      <w:r>
        <w:rPr>
          <w:color w:val="000000"/>
          <w:sz w:val="27"/>
          <w:szCs w:val="27"/>
        </w:rPr>
        <w:br/>
        <w:t>Пусть тебе всегда помогут </w:t>
      </w:r>
      <w:r>
        <w:rPr>
          <w:color w:val="000000"/>
          <w:sz w:val="27"/>
          <w:szCs w:val="27"/>
        </w:rPr>
        <w:br/>
        <w:t>Лыжи, прыгалки и мяч!</w:t>
      </w:r>
      <w:r>
        <w:rPr>
          <w:color w:val="000000"/>
          <w:sz w:val="27"/>
          <w:szCs w:val="27"/>
        </w:rPr>
        <w:br/>
        <w:t>Хоть не станешь ты спортсменом,</w:t>
      </w:r>
      <w:r>
        <w:rPr>
          <w:color w:val="000000"/>
          <w:sz w:val="27"/>
          <w:szCs w:val="27"/>
        </w:rPr>
        <w:br/>
        <w:t>Это право не беда –</w:t>
      </w:r>
      <w:r>
        <w:rPr>
          <w:color w:val="000000"/>
          <w:sz w:val="27"/>
          <w:szCs w:val="27"/>
        </w:rPr>
        <w:br/>
        <w:t>Здоровый дух в здоровом теле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усть присутствует всегда!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Зачем человек ест? </w:t>
      </w:r>
      <w:r>
        <w:rPr>
          <w:i/>
          <w:iCs/>
          <w:color w:val="000000"/>
          <w:sz w:val="27"/>
          <w:szCs w:val="27"/>
        </w:rPr>
        <w:t>(ответы детей)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 Мудрые философы говорят: </w:t>
      </w:r>
      <w:r>
        <w:rPr>
          <w:b/>
          <w:bCs/>
          <w:color w:val="000000"/>
          <w:sz w:val="27"/>
          <w:szCs w:val="27"/>
        </w:rPr>
        <w:t>«Дерево держится своими корнями, а человек пищей»</w:t>
      </w:r>
      <w:r>
        <w:rPr>
          <w:color w:val="000000"/>
          <w:sz w:val="27"/>
          <w:szCs w:val="27"/>
        </w:rPr>
        <w:t>, как вы это понимаете? </w:t>
      </w:r>
      <w:r>
        <w:rPr>
          <w:i/>
          <w:iCs/>
          <w:color w:val="000000"/>
          <w:sz w:val="27"/>
          <w:szCs w:val="27"/>
        </w:rPr>
        <w:t>(ответы детей)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Вывод: человеку необходимо питаться.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Игра: «Полезное – неполезное»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Выберите продукты, которые полезны для вас и разделите на две группы: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Рыба, пепси, кефир, фанта, чипсы, геркулес, жирное мясо, подсолнечное масло, торты, «Сникерс», морковь, капуста, шоколадные конфеты, яблоки, груши, хлеб.</w:t>
      </w:r>
      <w:proofErr w:type="gramEnd"/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Сколько раз в день необходимо питаться? </w:t>
      </w:r>
      <w:r>
        <w:rPr>
          <w:i/>
          <w:iCs/>
          <w:color w:val="000000"/>
          <w:sz w:val="27"/>
          <w:szCs w:val="27"/>
        </w:rPr>
        <w:t>(ответы детей)</w:t>
      </w:r>
    </w:p>
    <w:p w:rsidR="006B661D" w:rsidRDefault="006B661D" w:rsidP="006B661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Завтрак (дома).</w:t>
      </w:r>
    </w:p>
    <w:p w:rsidR="006B661D" w:rsidRDefault="006B661D" w:rsidP="006B661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Завтрак (второй в школе).</w:t>
      </w:r>
    </w:p>
    <w:p w:rsidR="006B661D" w:rsidRDefault="006B661D" w:rsidP="006B661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Обед.</w:t>
      </w:r>
    </w:p>
    <w:p w:rsidR="006B661D" w:rsidRDefault="006B661D" w:rsidP="006B661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Полдник.</w:t>
      </w:r>
    </w:p>
    <w:p w:rsidR="006B661D" w:rsidRDefault="006B661D" w:rsidP="006B661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Ужин.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8.«Прежде чем за стол мне сесть, я подумаю, что съесть» </w:t>
      </w:r>
      <w:r>
        <w:rPr>
          <w:color w:val="000000"/>
          <w:sz w:val="27"/>
          <w:szCs w:val="27"/>
        </w:rPr>
        <w:t>- почему так говорят</w:t>
      </w:r>
      <w:proofErr w:type="gramStart"/>
      <w:r>
        <w:rPr>
          <w:color w:val="000000"/>
          <w:sz w:val="27"/>
          <w:szCs w:val="27"/>
        </w:rPr>
        <w:t>?</w:t>
      </w:r>
      <w:r>
        <w:rPr>
          <w:i/>
          <w:iCs/>
          <w:color w:val="000000"/>
          <w:sz w:val="27"/>
          <w:szCs w:val="27"/>
        </w:rPr>
        <w:t>(</w:t>
      </w:r>
      <w:proofErr w:type="gramEnd"/>
      <w:r>
        <w:rPr>
          <w:i/>
          <w:iCs/>
          <w:color w:val="000000"/>
          <w:sz w:val="27"/>
          <w:szCs w:val="27"/>
        </w:rPr>
        <w:t>ответы детей)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Каждому человеку для нормальной работы организма необходимы белки, жиры, углеводы, витамины, минеральные соли и вода, которые должны поступать вместе с пищей.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Режим питания тоже большую роль в рациональном питании. С самого рождения мы живем в определенном ритме, наше сердце сокращается с </w:t>
      </w:r>
      <w:r>
        <w:rPr>
          <w:color w:val="000000"/>
          <w:sz w:val="27"/>
          <w:szCs w:val="27"/>
        </w:rPr>
        <w:lastRenderedPageBreak/>
        <w:t>определенной частотой, существует ритм дыхания, ритм выделения пищеварительных соков – это работают наши биологические часы. Так пищеварительные соки вырабатываются с 13 до 14 часов и с 18 до 19 часов в максимальном количестве, а небольшом количестве каждые 1,5 часа. Поэтому прием пищи в определенное время считается наиболее физиологичным.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Нарушение режима питания играет отрицательную роль в здоровье человека. Оно проявляется в уменьшении количества приемов пищи в день с четырех – пяти до двух, неправильном распределении суточного рациона питания, так в ужин съедается до 65 % от всей пищи, положенной на день, а ведь самым плотным должен быть завтрак, затем обед и лишь 20 % должны принадлежать ужину.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Давайте построим пирамиду здорового питания, разработанную НИИ Питания РАМН, состоящую из пяти групп пищевых продуктов.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Важно помнить два принципа:</w:t>
      </w:r>
    </w:p>
    <w:p w:rsidR="006B661D" w:rsidRDefault="006B661D" w:rsidP="006B661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Ежедневно организм должен получать все необходимые пищевые вещества.</w:t>
      </w:r>
    </w:p>
    <w:p w:rsidR="006B661D" w:rsidRDefault="006B661D" w:rsidP="006B661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Количество пищевых веществ должно соответствовать индивидуальной суточной потребности человека в энергии.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Жиры, масло, сахар, кондитерские изделия – ограниченное потребление;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Мясо, рыба, птица, яйца, бобовые, орехи – 2 порции в день;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Молочные продукты – 2-3 порции в день;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Овощи – 3-5, фрукты – 2-4 порции в день;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Зерновые – 5-7 порций в день.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Завтрак: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То, чем позавтракал утром, влияет на наше настроение и самочувствие весь день. Вкусный </w:t>
      </w:r>
      <w:r>
        <w:rPr>
          <w:b/>
          <w:bCs/>
          <w:color w:val="000000"/>
          <w:sz w:val="27"/>
          <w:szCs w:val="27"/>
        </w:rPr>
        <w:t>завтрак</w:t>
      </w:r>
      <w:r>
        <w:rPr>
          <w:color w:val="000000"/>
          <w:sz w:val="27"/>
          <w:szCs w:val="27"/>
        </w:rPr>
        <w:t> должен быть здоровым и разносторонним, но ни в коем случае однообразным. Общее мнение такое, что на </w:t>
      </w:r>
      <w:r>
        <w:rPr>
          <w:b/>
          <w:bCs/>
          <w:color w:val="000000"/>
          <w:sz w:val="27"/>
          <w:szCs w:val="27"/>
        </w:rPr>
        <w:t>завтрак</w:t>
      </w:r>
      <w:r>
        <w:rPr>
          <w:color w:val="000000"/>
          <w:sz w:val="27"/>
          <w:szCs w:val="27"/>
        </w:rPr>
        <w:t> надо обязательно есть кашу.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 Второй завтрак (в школе):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Хороший </w:t>
      </w:r>
      <w:r>
        <w:rPr>
          <w:b/>
          <w:bCs/>
          <w:color w:val="000000"/>
          <w:sz w:val="27"/>
          <w:szCs w:val="27"/>
        </w:rPr>
        <w:t>завтрак</w:t>
      </w:r>
      <w:r>
        <w:rPr>
          <w:color w:val="000000"/>
          <w:sz w:val="27"/>
          <w:szCs w:val="27"/>
        </w:rPr>
        <w:t> - это не значит наесться так, чтобы потом нельзя было встать со стула. Хороший </w:t>
      </w:r>
      <w:r>
        <w:rPr>
          <w:b/>
          <w:bCs/>
          <w:color w:val="000000"/>
          <w:sz w:val="27"/>
          <w:szCs w:val="27"/>
        </w:rPr>
        <w:t>завтрак</w:t>
      </w:r>
      <w:r>
        <w:rPr>
          <w:color w:val="000000"/>
          <w:sz w:val="27"/>
          <w:szCs w:val="27"/>
        </w:rPr>
        <w:t> подразумевает оптимальное сочетание продуктов, содержащих белки, углеводы, жиры, витамины и другие полезные вещества, нужны организму после сна.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12. Обед: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Обед</w:t>
      </w:r>
      <w:r>
        <w:rPr>
          <w:color w:val="000000"/>
          <w:sz w:val="27"/>
          <w:szCs w:val="27"/>
        </w:rPr>
        <w:t xml:space="preserve"> — второй или третий приём пищи в день (обычно после первого либо второго завтрака). Как </w:t>
      </w:r>
      <w:proofErr w:type="gramStart"/>
      <w:r>
        <w:rPr>
          <w:color w:val="000000"/>
          <w:sz w:val="27"/>
          <w:szCs w:val="27"/>
        </w:rPr>
        <w:t>правило</w:t>
      </w:r>
      <w:proofErr w:type="gramEnd"/>
      <w:r>
        <w:rPr>
          <w:color w:val="000000"/>
          <w:sz w:val="27"/>
          <w:szCs w:val="27"/>
        </w:rPr>
        <w:t xml:space="preserve"> на </w:t>
      </w:r>
      <w:r>
        <w:rPr>
          <w:b/>
          <w:bCs/>
          <w:color w:val="000000"/>
          <w:sz w:val="27"/>
          <w:szCs w:val="27"/>
        </w:rPr>
        <w:t>обед</w:t>
      </w:r>
      <w:r>
        <w:rPr>
          <w:color w:val="000000"/>
          <w:sz w:val="27"/>
          <w:szCs w:val="27"/>
        </w:rPr>
        <w:t> подается горячая пища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13. Чем можно заняться после обеда? </w:t>
      </w:r>
      <w:r>
        <w:rPr>
          <w:i/>
          <w:iCs/>
          <w:color w:val="000000"/>
          <w:sz w:val="27"/>
          <w:szCs w:val="27"/>
        </w:rPr>
        <w:t>(ответы детей)</w:t>
      </w:r>
    </w:p>
    <w:p w:rsidR="006B661D" w:rsidRDefault="006B661D" w:rsidP="006B661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Попрыгать.</w:t>
      </w:r>
    </w:p>
    <w:p w:rsidR="006B661D" w:rsidRDefault="006B661D" w:rsidP="006B661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Почитать книгу.</w:t>
      </w:r>
    </w:p>
    <w:p w:rsidR="006B661D" w:rsidRDefault="006B661D" w:rsidP="006B661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Порисовать.</w:t>
      </w:r>
    </w:p>
    <w:p w:rsidR="006B661D" w:rsidRDefault="006B661D" w:rsidP="006B661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Потанцевать.</w:t>
      </w:r>
    </w:p>
    <w:p w:rsidR="006B661D" w:rsidRDefault="006B661D" w:rsidP="006B661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Побегать.</w:t>
      </w:r>
    </w:p>
    <w:p w:rsidR="006B661D" w:rsidRDefault="006B661D" w:rsidP="006B661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Поиграть с конструктором.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14. Полдник: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на полдник есть булочки, вафли, печенье с чаем, соком или молоком.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вы знаете молочные продукты? </w:t>
      </w:r>
      <w:r>
        <w:rPr>
          <w:i/>
          <w:iCs/>
          <w:color w:val="000000"/>
          <w:sz w:val="27"/>
          <w:szCs w:val="27"/>
        </w:rPr>
        <w:t>(ответы детей)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15. Пора ужинать: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Ужин – последняя еда перед сном. Чтобы хорошо спать и отдыхать ночью, на ужин можно есть только легкую пищу: запеканки, творог, омлет, кефир, простоквашу.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16. За многие годы были сформулированы три основных правила в питании разнообразие, умеренность и своевременность.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11EE4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17. «Овощи – кладовая здоровья»</w:t>
      </w:r>
      <w:r>
        <w:rPr>
          <w:color w:val="000000"/>
          <w:sz w:val="27"/>
          <w:szCs w:val="27"/>
        </w:rPr>
        <w:t> - почему так говорят? </w:t>
      </w:r>
      <w:r>
        <w:rPr>
          <w:i/>
          <w:iCs/>
          <w:color w:val="000000"/>
          <w:sz w:val="27"/>
          <w:szCs w:val="27"/>
        </w:rPr>
        <w:t>(ответы детей)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F11EE4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18</w:t>
      </w:r>
      <w:r w:rsidR="006B661D">
        <w:rPr>
          <w:b/>
          <w:bCs/>
          <w:color w:val="000000"/>
          <w:sz w:val="27"/>
          <w:szCs w:val="27"/>
        </w:rPr>
        <w:t>.</w:t>
      </w:r>
      <w:r w:rsidR="006B661D">
        <w:rPr>
          <w:color w:val="000000"/>
          <w:sz w:val="27"/>
          <w:szCs w:val="27"/>
        </w:rPr>
        <w:t> </w:t>
      </w:r>
      <w:r w:rsidR="006B661D">
        <w:rPr>
          <w:b/>
          <w:bCs/>
          <w:color w:val="000000"/>
          <w:sz w:val="27"/>
          <w:szCs w:val="27"/>
        </w:rPr>
        <w:t>«Люди с самого рождения жить не могут без движения»</w:t>
      </w:r>
      <w:r w:rsidR="006B661D">
        <w:rPr>
          <w:color w:val="000000"/>
          <w:sz w:val="27"/>
          <w:szCs w:val="27"/>
        </w:rPr>
        <w:t> - как вы понимаете эти слова? </w:t>
      </w:r>
      <w:r w:rsidR="006B661D">
        <w:rPr>
          <w:i/>
          <w:iCs/>
          <w:color w:val="000000"/>
          <w:sz w:val="27"/>
          <w:szCs w:val="27"/>
        </w:rPr>
        <w:t>(ответы детей)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Организму важно не только поступление энергии с пищей, но и её расход. А это значит - необходима физическая нагрузка, при которой жир сжигается наиболее эффективно.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Речь идет совсем не о необходимости изнурительных физических упражнений.  30 минут любой физической активности в день, но ежедневно!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Запомните правило: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«ФИЗИЧЕСКАЯ НАГРУЗКА В ЛЮБОЙ ФОРМЕ ЛУЧШЕ, ЧЕМ ЕЁ ПОЛНОЕ ОТСУТСТВИЕ».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F11EE4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19</w:t>
      </w:r>
      <w:r w:rsidR="006B661D">
        <w:rPr>
          <w:b/>
          <w:bCs/>
          <w:color w:val="000000"/>
          <w:sz w:val="27"/>
          <w:szCs w:val="27"/>
        </w:rPr>
        <w:t>.</w:t>
      </w:r>
      <w:r w:rsidR="006B661D">
        <w:rPr>
          <w:color w:val="000000"/>
          <w:sz w:val="27"/>
          <w:szCs w:val="27"/>
        </w:rPr>
        <w:t> </w:t>
      </w:r>
      <w:r w:rsidR="006B661D">
        <w:rPr>
          <w:b/>
          <w:bCs/>
          <w:color w:val="000000"/>
          <w:sz w:val="27"/>
          <w:szCs w:val="27"/>
        </w:rPr>
        <w:t>Белки, жиры и углеводы.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Ученые установили, что примерно половину всей пищи, которую человек съедает за день, должны составлять продукты, содержащие </w:t>
      </w:r>
      <w:r>
        <w:rPr>
          <w:b/>
          <w:bCs/>
          <w:color w:val="000000"/>
          <w:sz w:val="27"/>
          <w:szCs w:val="27"/>
        </w:rPr>
        <w:t>углеводы</w:t>
      </w:r>
      <w:r>
        <w:rPr>
          <w:color w:val="000000"/>
          <w:sz w:val="27"/>
          <w:szCs w:val="27"/>
        </w:rPr>
        <w:t>. Это хлеб, крупы, картофель, овощи, зелень. Третью часть дневного рациона должны составлять </w:t>
      </w:r>
      <w:r>
        <w:rPr>
          <w:b/>
          <w:bCs/>
          <w:color w:val="000000"/>
          <w:sz w:val="27"/>
          <w:szCs w:val="27"/>
        </w:rPr>
        <w:t>белк</w:t>
      </w:r>
      <w:proofErr w:type="gramStart"/>
      <w:r>
        <w:rPr>
          <w:b/>
          <w:bCs/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–</w:t>
      </w:r>
      <w:proofErr w:type="gramEnd"/>
      <w:r>
        <w:rPr>
          <w:color w:val="000000"/>
          <w:sz w:val="27"/>
          <w:szCs w:val="27"/>
        </w:rPr>
        <w:t xml:space="preserve"> это мясо, рыба, молоко, яйца. А шестую часть </w:t>
      </w:r>
      <w:r>
        <w:rPr>
          <w:b/>
          <w:bCs/>
          <w:color w:val="000000"/>
          <w:sz w:val="27"/>
          <w:szCs w:val="27"/>
        </w:rPr>
        <w:t>жиры</w:t>
      </w:r>
      <w:r>
        <w:rPr>
          <w:color w:val="000000"/>
          <w:sz w:val="27"/>
          <w:szCs w:val="27"/>
        </w:rPr>
        <w:t> – сливочное и растительное масло.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Питание должно быть разнообразным – разнообразие питательных веществ и витаминов обеспечивает сбалансированное поступление в организм необходимых веществ.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Пища должна тщательно пережевываться – пережевывание подготавливает пищу для прохождения по желудочно-кишечному тракту. Измельченная пища легче переваривается.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Не допускать переедания – с избытком пищи не справляется пищеварительная система, пища подвергается брожению и гниению, организм отравляется. Последний прием пищи должен быть не позднее 2-х часов до сна.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торопиться во время приема пищи – продолжительность трапезы должна составлять не менее 20 минут при одном блюде и 30-40 минут – при двух. Так достигается насыщение без переедания.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F11EE4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20</w:t>
      </w:r>
      <w:r w:rsidR="006B661D">
        <w:rPr>
          <w:b/>
          <w:bCs/>
          <w:color w:val="000000"/>
          <w:sz w:val="27"/>
          <w:szCs w:val="27"/>
        </w:rPr>
        <w:t>. Витамины.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Недостаток витаминов всегда дает о себе знать. Многие из нас испытывают воздействие зимних и весенних гиповитаминозов — состояний, вызванных недостатком витаминов. Это — быстрая утомляемость, раздражительность, плохой аппетит, трещинки в углах рта, сухость и шелушение кожи. Все это — следствие серьезных изменений в обмене веществ, то есть внешнее проявление предболезни, которая может перейти в болезнь.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Важный путь улучшения обеспеченности организма витаминами — увеличение потребления овощей и фруктов. </w:t>
      </w:r>
      <w:proofErr w:type="gramStart"/>
      <w:r>
        <w:rPr>
          <w:color w:val="000000"/>
          <w:sz w:val="27"/>
          <w:szCs w:val="27"/>
        </w:rPr>
        <w:t>Но овощи, увы, поставляют нам в основном витамин С. Хоть он и очень важен, но ведь организму нужны и другие: витамин A необходим для зрения, нормального состояния слизистых покровов, в частности дыхательных путей; D — обеспечивает всасывание в кишечнике кальция; E — защищает ткани от разрушения под воздействием кислорода; K — участвует в процессе свертывания крови;</w:t>
      </w:r>
      <w:proofErr w:type="gramEnd"/>
      <w:r>
        <w:rPr>
          <w:color w:val="000000"/>
          <w:sz w:val="27"/>
          <w:szCs w:val="27"/>
        </w:rPr>
        <w:t xml:space="preserve"> витамины группы B и другие входят в состав ферментов, необходимых для управления обменом веществ.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F11EE4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21</w:t>
      </w:r>
      <w:r w:rsidR="006B661D">
        <w:rPr>
          <w:b/>
          <w:bCs/>
          <w:color w:val="000000"/>
          <w:sz w:val="27"/>
          <w:szCs w:val="27"/>
        </w:rPr>
        <w:t>. Рациональное питание: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Рациональное питание - одна из главных составных частей здорового образа жизни и факторов продления активного периода жизнедеятельности.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нашей школе строго соблюдаются основные условия физического развития ребенка - </w:t>
      </w:r>
      <w:r>
        <w:rPr>
          <w:b/>
          <w:bCs/>
          <w:color w:val="000000"/>
          <w:sz w:val="27"/>
          <w:szCs w:val="27"/>
        </w:rPr>
        <w:t>рациональное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питание</w:t>
      </w:r>
      <w:r>
        <w:rPr>
          <w:color w:val="000000"/>
          <w:sz w:val="27"/>
          <w:szCs w:val="27"/>
        </w:rPr>
        <w:t>, режим дня, прогулки на воздухе.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Рациональное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питание</w:t>
      </w:r>
      <w:r>
        <w:rPr>
          <w:color w:val="000000"/>
          <w:sz w:val="27"/>
          <w:szCs w:val="27"/>
        </w:rPr>
        <w:t> быстро растущих детей, особенно подростков, определяет их полноценное развитие и здоровье в будущем.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отметить, что рациональное питание школьников не сводится только к "дробному" употреблению углеводов. Правильное питание должно обеспечить поступление в организм всех необходимых веществ: углеводов, жиров, белков и витаминов.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F11EE4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22</w:t>
      </w:r>
      <w:r w:rsidR="006B661D">
        <w:rPr>
          <w:b/>
          <w:bCs/>
          <w:color w:val="000000"/>
          <w:sz w:val="27"/>
          <w:szCs w:val="27"/>
        </w:rPr>
        <w:t>. Состав некоторых продуктов: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Капуста, яблоко, колбаса, рыба, творог, орех, мясо, молоко, сметана, масло, сыр.</w:t>
      </w:r>
      <w:proofErr w:type="gramEnd"/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F11EE4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23</w:t>
      </w:r>
      <w:r w:rsidR="006B661D">
        <w:rPr>
          <w:b/>
          <w:bCs/>
          <w:color w:val="000000"/>
          <w:sz w:val="27"/>
          <w:szCs w:val="27"/>
        </w:rPr>
        <w:t>. Игра: «Какие продукты растительного происхождения, а какие – животного происхождения?»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Хлеб, колбаса, молоко, сахар, яйцо, лук, яблоко, свинина, свекла, огурец.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1F1F06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24</w:t>
      </w:r>
      <w:r w:rsidR="006B661D">
        <w:rPr>
          <w:b/>
          <w:bCs/>
          <w:color w:val="000000"/>
          <w:sz w:val="27"/>
          <w:szCs w:val="27"/>
        </w:rPr>
        <w:t>. Золотые правила питания:</w:t>
      </w:r>
    </w:p>
    <w:p w:rsidR="006B661D" w:rsidRDefault="006B661D" w:rsidP="006B661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Главное – не переедайте.</w:t>
      </w:r>
    </w:p>
    <w:p w:rsidR="006B661D" w:rsidRDefault="006B661D" w:rsidP="006B661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Ешьте в одно и то же время простую, свежеприготовленную пищу, которая легко усваивается и соответствует потребностям организма.</w:t>
      </w:r>
    </w:p>
    <w:p w:rsidR="006B661D" w:rsidRDefault="006B661D" w:rsidP="006B661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Тщательно пережевывайте пищу, не спешите глотать.</w:t>
      </w:r>
    </w:p>
    <w:p w:rsidR="006B661D" w:rsidRDefault="006B661D" w:rsidP="006B661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Мойте фрукты и овощи перед едой.</w:t>
      </w:r>
    </w:p>
    <w:p w:rsidR="006B661D" w:rsidRDefault="006B661D" w:rsidP="006B661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Перед приемом пищи мысленно поблагодарите всех, кто принял участие в создании продуктов, из которых приготовлена пища. И конечно, тех, кто приготовил вам еду.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1F1F06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25</w:t>
      </w:r>
      <w:r w:rsidR="006B661D">
        <w:rPr>
          <w:b/>
          <w:bCs/>
          <w:color w:val="000000"/>
          <w:sz w:val="27"/>
          <w:szCs w:val="27"/>
        </w:rPr>
        <w:t>. Игра «Приготовь блюдо»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Задание: </w:t>
      </w:r>
      <w:r>
        <w:rPr>
          <w:color w:val="000000"/>
          <w:sz w:val="27"/>
          <w:szCs w:val="27"/>
        </w:rPr>
        <w:t>приготовьте традиционные русские блюда (выберите продукты, необходимые для приготовления блюда)</w:t>
      </w:r>
    </w:p>
    <w:p w:rsidR="006B661D" w:rsidRDefault="006B661D" w:rsidP="006B661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Борщ.</w:t>
      </w:r>
    </w:p>
    <w:p w:rsidR="006B661D" w:rsidRDefault="006B661D" w:rsidP="006B661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ода, молоко, чай;</w:t>
      </w:r>
    </w:p>
    <w:p w:rsidR="006B661D" w:rsidRDefault="006B661D" w:rsidP="006B661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картофель, капуста, свекла, огурец, помидор, лук, редис;</w:t>
      </w:r>
    </w:p>
    <w:p w:rsidR="006B661D" w:rsidRDefault="006B661D" w:rsidP="006B661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соль, сахар;</w:t>
      </w:r>
    </w:p>
    <w:p w:rsidR="006B661D" w:rsidRDefault="006B661D" w:rsidP="006B661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майонез, сметана.</w:t>
      </w:r>
    </w:p>
    <w:p w:rsidR="006B661D" w:rsidRDefault="006B661D" w:rsidP="006B661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Гречневая каша.</w:t>
      </w:r>
    </w:p>
    <w:p w:rsidR="006B661D" w:rsidRDefault="006B661D" w:rsidP="006B661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вода, молоко;</w:t>
      </w:r>
    </w:p>
    <w:p w:rsidR="006B661D" w:rsidRDefault="006B661D" w:rsidP="006B661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макароны, рис, пшено, гречка;</w:t>
      </w:r>
    </w:p>
    <w:p w:rsidR="006B661D" w:rsidRDefault="006B661D" w:rsidP="006B661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соль, сахар;</w:t>
      </w:r>
    </w:p>
    <w:p w:rsidR="006B661D" w:rsidRDefault="006B661D" w:rsidP="006B661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масло растительное, масло сливочное.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1F1F06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26</w:t>
      </w:r>
      <w:r w:rsidR="006B661D">
        <w:rPr>
          <w:b/>
          <w:bCs/>
          <w:color w:val="000000"/>
          <w:sz w:val="27"/>
          <w:szCs w:val="27"/>
        </w:rPr>
        <w:t>. Выберите слова для характеристики здорового человека: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красивый ловкий статный крепкий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сутулый бледный стройный неуклюжий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сильный румяный толстый подтянутый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ВЫВОД: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КАЖДЫЙ ЧЕЛОВЕК ДОЛЖЕН ЗАБОТИТЬСЯ О СВОЕМ ЗДОРОВЬЕ. ВЕДЬ НИКТО НЕ ПОЗАБОТИТСЯ О ТЕБЕ ЛУЧШЕ, ЧЕМ ТЫ САМ.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1F1F06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27</w:t>
      </w:r>
      <w:r w:rsidR="006B661D">
        <w:rPr>
          <w:b/>
          <w:bCs/>
          <w:color w:val="000000"/>
          <w:sz w:val="27"/>
          <w:szCs w:val="27"/>
        </w:rPr>
        <w:t>. Правила, которые обеспечивают хорошее состояние здоровья</w:t>
      </w:r>
    </w:p>
    <w:p w:rsidR="006B661D" w:rsidRDefault="006B661D" w:rsidP="006B661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Правильное питание.</w:t>
      </w:r>
    </w:p>
    <w:p w:rsidR="006B661D" w:rsidRDefault="006B661D" w:rsidP="006B661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Соблюдение режима дня.</w:t>
      </w:r>
    </w:p>
    <w:p w:rsidR="006B661D" w:rsidRDefault="006B661D" w:rsidP="006B661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Закаливание (физические упражнения, спорт).</w:t>
      </w:r>
    </w:p>
    <w:p w:rsidR="006B661D" w:rsidRDefault="006B661D" w:rsidP="006B661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Правильная организация труда и отдыха.</w:t>
      </w:r>
    </w:p>
    <w:p w:rsidR="006B661D" w:rsidRDefault="006B661D" w:rsidP="006B661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Соблюдение правил гигиены.</w:t>
      </w:r>
    </w:p>
    <w:p w:rsidR="006B661D" w:rsidRDefault="006B661D" w:rsidP="006B661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Доброе сердце, добрые дела, поступки.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1F1F06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28</w:t>
      </w:r>
      <w:r w:rsidR="006B661D">
        <w:rPr>
          <w:b/>
          <w:bCs/>
          <w:color w:val="000000"/>
          <w:sz w:val="27"/>
          <w:szCs w:val="27"/>
        </w:rPr>
        <w:t>. АРИФМАЦИИ: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хочу быть здоровым!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могу быть здоровым!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буду здоровым!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6B661D" w:rsidRDefault="001F1F06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29</w:t>
      </w:r>
      <w:bookmarkStart w:id="0" w:name="_GoBack"/>
      <w:bookmarkEnd w:id="0"/>
      <w:r w:rsidR="006B661D">
        <w:rPr>
          <w:b/>
          <w:bCs/>
          <w:color w:val="000000"/>
          <w:sz w:val="27"/>
          <w:szCs w:val="27"/>
        </w:rPr>
        <w:t>. Итог урока. Домашнее задание: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Понравился ли вам, наш урок?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О чём мы с вами говорили?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Какие выводы вы для себя сделали?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Расскажи о своем любимом блюде. Чем оно полезно?</w:t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1D" w:rsidRDefault="006B661D" w:rsidP="006B66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СПАСИБО! БУДЬТЕ ЗДОРОВЫ!</w:t>
      </w:r>
    </w:p>
    <w:p w:rsidR="002C582D" w:rsidRDefault="002C582D"/>
    <w:sectPr w:rsidR="002C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83E"/>
    <w:multiLevelType w:val="multilevel"/>
    <w:tmpl w:val="E994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2503B"/>
    <w:multiLevelType w:val="multilevel"/>
    <w:tmpl w:val="766E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E37A8"/>
    <w:multiLevelType w:val="multilevel"/>
    <w:tmpl w:val="F320C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86CC5"/>
    <w:multiLevelType w:val="multilevel"/>
    <w:tmpl w:val="1F6A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E3674"/>
    <w:multiLevelType w:val="multilevel"/>
    <w:tmpl w:val="82F2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D6354"/>
    <w:multiLevelType w:val="multilevel"/>
    <w:tmpl w:val="8D2C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94F5C"/>
    <w:multiLevelType w:val="multilevel"/>
    <w:tmpl w:val="7BDA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B6379"/>
    <w:multiLevelType w:val="multilevel"/>
    <w:tmpl w:val="E106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42ABE"/>
    <w:multiLevelType w:val="multilevel"/>
    <w:tmpl w:val="C9E0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9A239C"/>
    <w:multiLevelType w:val="multilevel"/>
    <w:tmpl w:val="95C0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4757E"/>
    <w:multiLevelType w:val="multilevel"/>
    <w:tmpl w:val="6A12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1D"/>
    <w:rsid w:val="001F1F06"/>
    <w:rsid w:val="002C582D"/>
    <w:rsid w:val="006B661D"/>
    <w:rsid w:val="007C2FD7"/>
    <w:rsid w:val="00F1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5</cp:revision>
  <dcterms:created xsi:type="dcterms:W3CDTF">2019-04-22T14:55:00Z</dcterms:created>
  <dcterms:modified xsi:type="dcterms:W3CDTF">2021-11-22T05:19:00Z</dcterms:modified>
</cp:coreProperties>
</file>