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DB" w:rsidRDefault="007657DB" w:rsidP="007657DB">
      <w:pPr>
        <w:rPr>
          <w:rFonts w:ascii="Times New Roman" w:hAnsi="Times New Roman"/>
          <w:sz w:val="32"/>
          <w:szCs w:val="32"/>
        </w:rPr>
      </w:pPr>
    </w:p>
    <w:p w:rsidR="007657DB" w:rsidRDefault="007657DB" w:rsidP="00656D44">
      <w:pPr>
        <w:jc w:val="center"/>
        <w:rPr>
          <w:rFonts w:ascii="Times New Roman" w:hAnsi="Times New Roman"/>
          <w:sz w:val="32"/>
          <w:szCs w:val="32"/>
        </w:rPr>
      </w:pPr>
    </w:p>
    <w:p w:rsidR="007657DB" w:rsidRDefault="007657DB" w:rsidP="00656D4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4025"/>
            <wp:effectExtent l="0" t="0" r="0" b="0"/>
            <wp:docPr id="1" name="Рисунок 1" descr="C:\Users\Светлана Анатольевна\Desktop\коррупция\ко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коррупция\кор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44" w:rsidRDefault="00656D44" w:rsidP="00656D44">
      <w:pPr>
        <w:jc w:val="center"/>
        <w:rPr>
          <w:rFonts w:ascii="Times New Roman" w:hAnsi="Times New Roman"/>
          <w:sz w:val="32"/>
          <w:szCs w:val="32"/>
        </w:rPr>
      </w:pPr>
    </w:p>
    <w:p w:rsidR="007657DB" w:rsidRDefault="007657DB" w:rsidP="00656D44">
      <w:pPr>
        <w:pStyle w:val="Default"/>
        <w:sectPr w:rsidR="0076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D44" w:rsidRDefault="00656D44" w:rsidP="007657DB">
      <w:pPr>
        <w:pStyle w:val="Default"/>
        <w:jc w:val="center"/>
      </w:pPr>
      <w:bookmarkStart w:id="0" w:name="_GoBack"/>
    </w:p>
    <w:p w:rsidR="00656D44" w:rsidRPr="00656D44" w:rsidRDefault="00656D44" w:rsidP="007657DB">
      <w:pPr>
        <w:pStyle w:val="Default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t>1. Общие положения</w:t>
      </w:r>
    </w:p>
    <w:bookmarkEnd w:id="0"/>
    <w:p w:rsidR="00656D44" w:rsidRPr="00656D44" w:rsidRDefault="00656D44" w:rsidP="00656D44">
      <w:pPr>
        <w:pStyle w:val="Default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(далее - Комиссия) в муниципальном</w:t>
      </w:r>
      <w:r>
        <w:rPr>
          <w:sz w:val="28"/>
          <w:szCs w:val="28"/>
        </w:rPr>
        <w:t xml:space="preserve"> казенном</w:t>
      </w:r>
      <w:r w:rsidRPr="00656D44">
        <w:rPr>
          <w:sz w:val="28"/>
          <w:szCs w:val="28"/>
        </w:rPr>
        <w:t xml:space="preserve"> общеобразовательном</w:t>
      </w:r>
      <w:r w:rsidR="001E1E1A">
        <w:rPr>
          <w:sz w:val="28"/>
          <w:szCs w:val="28"/>
        </w:rPr>
        <w:t xml:space="preserve"> учреждении «Шадринская </w:t>
      </w:r>
      <w:r>
        <w:rPr>
          <w:sz w:val="28"/>
          <w:szCs w:val="28"/>
        </w:rPr>
        <w:t>средняя общеобразовательная школа».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по: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- выявлению и устранению причин и условий, порождающих коррупцию;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- выработке оптимальных механизмов защиты от проникновения коррупции школе снижению в ней коррупционных рисков;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- созданию единой системы мониторинга и информирования сотрудников по проблемам коррупции;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- антикоррупционной пропаганде и воспитанию;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и нетерпимого отношения к коррупции.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1.3. Для целей настоящего Положения принимаются следующие понятия и определения: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1.3.1. Коррупция - под </w:t>
      </w:r>
      <w:r w:rsidR="00314B8B" w:rsidRPr="00656D44">
        <w:rPr>
          <w:sz w:val="28"/>
          <w:szCs w:val="28"/>
        </w:rPr>
        <w:t>коррупцией,</w:t>
      </w:r>
      <w:r w:rsidRPr="00656D44">
        <w:rPr>
          <w:sz w:val="28"/>
          <w:szCs w:val="28"/>
        </w:rPr>
        <w:t xml:space="preserve"> понимается противоправная деятельность, заключающаяся в использовании лицом предоставленных должностных или служебных помещений с целью незаконного достижения личных и (или) имущественных интересов.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1.3.2. Противодействие коррупции-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образовательном учреждении субъектами антикоррупционной политики являются: 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Педагогический коллектив, учебно-вспомогательный персонал и обслуживающий персонал;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Родители (законные представители);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Физические и юридические лица, заинтересованные в качественном оказании образовательных услуг.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lastRenderedPageBreak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1.4. Комиссия в своей деятельности руководствуется Конституцией Российской Федерации, действующим законодательством РФ и Красноярского края </w:t>
      </w:r>
      <w:r w:rsidR="00314B8B" w:rsidRPr="00656D44">
        <w:rPr>
          <w:sz w:val="28"/>
          <w:szCs w:val="28"/>
        </w:rPr>
        <w:t>«О</w:t>
      </w:r>
      <w:r w:rsidRPr="00656D44">
        <w:rPr>
          <w:sz w:val="28"/>
          <w:szCs w:val="28"/>
        </w:rPr>
        <w:t xml:space="preserve"> противодействии коррупции», а также настоящим Положением.</w:t>
      </w:r>
    </w:p>
    <w:p w:rsid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1.5. Настоящее положение вступает в силу с момента его утверждения директором Школы.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t>2. Задачи комиссии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Комиссия для решения стоящих перед ней задач: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2.1. Участвует в разработке и реализации приоритетных направлений антикоррупционной политики.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2.6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t>3. Порядок формирования и деятельность комиссии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3.1. Состав членов Комиссии рассматривается и утверждается на общем собрании работников </w:t>
      </w:r>
      <w:r w:rsidR="00314B8B" w:rsidRPr="00656D44">
        <w:rPr>
          <w:sz w:val="28"/>
          <w:szCs w:val="28"/>
        </w:rPr>
        <w:t>организации.</w:t>
      </w:r>
      <w:r w:rsidRPr="00656D44">
        <w:rPr>
          <w:sz w:val="28"/>
          <w:szCs w:val="28"/>
        </w:rPr>
        <w:t xml:space="preserve"> Ход рассмотрения и принятое решение фиксируется в протоколе общего собрания, а состав Комиссии утверждается приказом директора Школы.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3.2. В состав комиссии входят: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представители педагогического совета;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представитель профсоюзного комитета работников школы.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3.3. Присутствие на заседаниях Комиссии её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своё мнение по рассматриваемым вопросам в письменном виде.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3.4. Заседание Комиссии правомочно, если на нём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lastRenderedPageBreak/>
        <w:t xml:space="preserve">3.5 Член Комиссии добровольно принимает на себя обязательства о неразглашении </w:t>
      </w:r>
      <w:r w:rsidR="00314B8B" w:rsidRPr="00656D44">
        <w:rPr>
          <w:sz w:val="28"/>
          <w:szCs w:val="28"/>
        </w:rPr>
        <w:t>сведений,</w:t>
      </w:r>
      <w:r w:rsidRPr="00656D44">
        <w:rPr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3.6. Из состава Комиссии председателем назначаются заместитель председателя и секретарь.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3.7. Заместитель председателя </w:t>
      </w:r>
      <w:r w:rsidR="00314B8B" w:rsidRPr="00656D44">
        <w:rPr>
          <w:sz w:val="28"/>
          <w:szCs w:val="28"/>
        </w:rPr>
        <w:t>Комиссии,</w:t>
      </w:r>
      <w:r w:rsidRPr="00656D44">
        <w:rPr>
          <w:sz w:val="28"/>
          <w:szCs w:val="28"/>
        </w:rPr>
        <w:t xml:space="preserve"> в случаях отсутствия председателя Комиссии, по его поручению, проводит заседание Комиссии. Заместитель председателя Комиссии осуществляют свою деятельность на общественных началах.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3.8. Секретарь Комиссии: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Организует подготовку материалов к заседанию </w:t>
      </w:r>
      <w:r w:rsidR="00314B8B" w:rsidRPr="00656D44">
        <w:rPr>
          <w:sz w:val="28"/>
          <w:szCs w:val="28"/>
        </w:rPr>
        <w:t>Комиссии,</w:t>
      </w:r>
      <w:r w:rsidRPr="00656D44">
        <w:rPr>
          <w:sz w:val="28"/>
          <w:szCs w:val="28"/>
        </w:rPr>
        <w:t xml:space="preserve"> а также проектов его решений; Информирует членов Комиссии о </w:t>
      </w:r>
      <w:r w:rsidR="00314B8B" w:rsidRPr="00656D44">
        <w:rPr>
          <w:sz w:val="28"/>
          <w:szCs w:val="28"/>
        </w:rPr>
        <w:t>месте,</w:t>
      </w:r>
      <w:r w:rsidRPr="00656D44">
        <w:rPr>
          <w:sz w:val="28"/>
          <w:szCs w:val="28"/>
        </w:rPr>
        <w:t xml:space="preserve"> времени проведения и повестке дня очередного заседания;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Заседания Комиссии, обеспечивает необходимыми справочно-информационными материалами;</w:t>
      </w:r>
    </w:p>
    <w:p w:rsid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t>4. Полномочия Комиссии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4.1. Комиссия координирует деятельность подразделений школы по реализации мер противодействия коррупции.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её компетенции.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4.4. Содействует работе по проведению анализа и экспертизы издаваемых администрацией школы документов нормативного характера по вопросам противодействия коррупции.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4.5. 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4.6. Содействует внесению дополнений в нормативные правовые акты с учётом изменений действующего законодательства.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4.7. Создаёт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4.8. Полномочия Комиссии, порядок её формирования и деятельности определяются настоящим Положением в соответствии с Конституцией и Законами РФ, Красноярского края, указами Президента РФ, постановлениями Правительства РФ и Красноярского края, Уставом и другими локальными нормативными актами Школы.</w:t>
      </w:r>
    </w:p>
    <w:p w:rsid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lastRenderedPageBreak/>
        <w:t>5. Председатель комиссии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5.2. 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5.3 Информирует педагогический совет и родительский комитет школы о результатах реализации мер противодействия коррупции в школе.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5.4. Даёт соответствующие поручения своему заместителю, секретарю и членам Комиссии, осуществляет контроль за их выполнением.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5.5. Подписывает протокол заседания Комиссии.</w:t>
      </w:r>
    </w:p>
    <w:p w:rsid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5.6. Председатель Комиссии и члены комиссии осуществляют свою деятельность на общественных началах.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t>6. Взаимодействие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6.1.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 xml:space="preserve">С </w:t>
      </w:r>
      <w:r>
        <w:rPr>
          <w:sz w:val="28"/>
          <w:szCs w:val="28"/>
        </w:rPr>
        <w:t>Управляющим советом ш</w:t>
      </w:r>
      <w:r w:rsidRPr="00656D44">
        <w:rPr>
          <w:sz w:val="28"/>
          <w:szCs w:val="28"/>
        </w:rPr>
        <w:t>колы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t>7. Внесение изменений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7.1. Внесение изменений и дополнений в настоящее положение осуществляется путём подготовки проекта Положения в новой редакции заместителем председателя Комиссии.</w:t>
      </w:r>
    </w:p>
    <w:p w:rsid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  <w:r w:rsidRPr="00656D44">
        <w:rPr>
          <w:sz w:val="28"/>
          <w:szCs w:val="28"/>
        </w:rPr>
        <w:t>7.2. Утверждение Положения с изменениями и дополнениями директором школы осуществляется после принятия Положения решением общего собрания работников школы.</w:t>
      </w:r>
    </w:p>
    <w:p w:rsidR="00656D44" w:rsidRPr="00656D44" w:rsidRDefault="00656D44" w:rsidP="001E1E1A">
      <w:pPr>
        <w:pStyle w:val="Default"/>
        <w:ind w:right="-286" w:hanging="426"/>
        <w:jc w:val="both"/>
        <w:rPr>
          <w:sz w:val="28"/>
          <w:szCs w:val="28"/>
        </w:rPr>
      </w:pPr>
    </w:p>
    <w:p w:rsidR="00656D44" w:rsidRPr="00656D44" w:rsidRDefault="00656D44" w:rsidP="001E1E1A">
      <w:pPr>
        <w:pStyle w:val="Default"/>
        <w:ind w:right="-286" w:hanging="426"/>
        <w:jc w:val="center"/>
        <w:rPr>
          <w:sz w:val="28"/>
          <w:szCs w:val="28"/>
        </w:rPr>
      </w:pPr>
      <w:r w:rsidRPr="00656D44">
        <w:rPr>
          <w:b/>
          <w:bCs/>
          <w:sz w:val="28"/>
          <w:szCs w:val="28"/>
        </w:rPr>
        <w:t>8. Порядок создания, ликвидации, реорганизации и переименования</w:t>
      </w:r>
    </w:p>
    <w:p w:rsidR="00656D44" w:rsidRPr="00656D44" w:rsidRDefault="00656D44" w:rsidP="001E1E1A">
      <w:pPr>
        <w:spacing w:after="0" w:line="240" w:lineRule="auto"/>
        <w:ind w:right="-286" w:hanging="426"/>
        <w:jc w:val="both"/>
        <w:rPr>
          <w:rFonts w:ascii="Times New Roman" w:hAnsi="Times New Roman"/>
          <w:sz w:val="28"/>
          <w:szCs w:val="28"/>
        </w:rPr>
      </w:pPr>
      <w:r w:rsidRPr="00656D44">
        <w:rPr>
          <w:rFonts w:ascii="Times New Roman" w:hAnsi="Times New Roman"/>
          <w:sz w:val="28"/>
          <w:szCs w:val="28"/>
        </w:rPr>
        <w:t>8.1. Комиссия создаётся, ликвидируется, реорганизуется и переименовывается приказом директора по решению педагогического совета Школы.</w:t>
      </w:r>
    </w:p>
    <w:sectPr w:rsidR="00656D44" w:rsidRPr="00656D44" w:rsidSect="00656D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44"/>
    <w:rsid w:val="001C5A61"/>
    <w:rsid w:val="001E1E1A"/>
    <w:rsid w:val="00314B8B"/>
    <w:rsid w:val="00656D44"/>
    <w:rsid w:val="007657DB"/>
    <w:rsid w:val="00794E16"/>
    <w:rsid w:val="008C3B4A"/>
    <w:rsid w:val="00F372AA"/>
    <w:rsid w:val="00F5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Светлана Анатольевна</cp:lastModifiedBy>
  <cp:revision>5</cp:revision>
  <cp:lastPrinted>2019-11-27T06:11:00Z</cp:lastPrinted>
  <dcterms:created xsi:type="dcterms:W3CDTF">2019-05-19T08:54:00Z</dcterms:created>
  <dcterms:modified xsi:type="dcterms:W3CDTF">2019-11-29T03:07:00Z</dcterms:modified>
</cp:coreProperties>
</file>