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5B" w:rsidRPr="005E416E" w:rsidRDefault="005E416E" w:rsidP="005E416E">
      <w:pPr>
        <w:spacing w:after="0" w:line="246" w:lineRule="auto"/>
        <w:ind w:right="4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245B" w:rsidRPr="005E416E">
          <w:footerReference w:type="default" r:id="rId9"/>
          <w:type w:val="continuous"/>
          <w:pgSz w:w="11906" w:h="16840"/>
          <w:pgMar w:top="1134" w:right="850" w:bottom="1134" w:left="1617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93765" cy="8249136"/>
            <wp:effectExtent l="0" t="0" r="0" b="0"/>
            <wp:docPr id="11" name="Рисунок 11" descr="C:\Users\Светлана Анатольевна\Documents\Scanned Documents\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ocuments\Scanned Documents\202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2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8F3" w:rsidRDefault="005C38F3" w:rsidP="005C38F3">
      <w:pPr>
        <w:pStyle w:val="a3"/>
        <w:spacing w:after="0" w:line="240" w:lineRule="auto"/>
        <w:ind w:left="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АНАЛИТИЧЕСКАЯ ЧАСТЬ.</w:t>
      </w:r>
    </w:p>
    <w:p w:rsidR="005C38F3" w:rsidRPr="007B245B" w:rsidRDefault="005C38F3" w:rsidP="005C38F3">
      <w:pPr>
        <w:pStyle w:val="a3"/>
        <w:spacing w:after="0" w:line="240" w:lineRule="auto"/>
        <w:ind w:left="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8F3" w:rsidRPr="009F75D3" w:rsidRDefault="005C38F3" w:rsidP="005C38F3">
      <w:pPr>
        <w:spacing w:after="47" w:line="240" w:lineRule="exac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5D3">
        <w:rPr>
          <w:rFonts w:ascii="Times New Roman" w:eastAsia="Times New Roman" w:hAnsi="Times New Roman" w:cs="Times New Roman"/>
          <w:b/>
          <w:sz w:val="28"/>
          <w:szCs w:val="28"/>
        </w:rPr>
        <w:t>Раздел 1. «Общие сведения об организации»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8F3" w:rsidRDefault="005C38F3" w:rsidP="005C38F3">
      <w:pPr>
        <w:pStyle w:val="a3"/>
        <w:tabs>
          <w:tab w:val="left" w:pos="708"/>
        </w:tabs>
        <w:suppressAutoHyphens/>
        <w:autoSpaceDE w:val="0"/>
        <w:autoSpaceDN w:val="0"/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8F3" w:rsidRPr="00AD18C2" w:rsidRDefault="005C38F3" w:rsidP="005C38F3">
      <w:pPr>
        <w:pStyle w:val="a3"/>
        <w:tabs>
          <w:tab w:val="left" w:pos="708"/>
        </w:tabs>
        <w:suppressAutoHyphens/>
        <w:autoSpaceDE w:val="0"/>
        <w:autoSpaceDN w:val="0"/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D18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Полное и краткое наименование школы: </w:t>
      </w:r>
    </w:p>
    <w:p w:rsidR="005C38F3" w:rsidRDefault="005C38F3" w:rsidP="005C38F3">
      <w:pPr>
        <w:pStyle w:val="a3"/>
        <w:tabs>
          <w:tab w:val="left" w:pos="708"/>
        </w:tabs>
        <w:suppressAutoHyphens/>
        <w:autoSpaceDE w:val="0"/>
        <w:autoSpaceDN w:val="0"/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8F3" w:rsidRDefault="005C38F3" w:rsidP="005C38F3">
      <w:pPr>
        <w:pStyle w:val="a3"/>
        <w:tabs>
          <w:tab w:val="left" w:pos="708"/>
        </w:tabs>
        <w:suppressAutoHyphens/>
        <w:autoSpaceDE w:val="0"/>
        <w:autoSpaceDN w:val="0"/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D18C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муниципальное казенное общеобразовательное учреждение «Шадринская средняя общеобразовательная школа» (МКОУ «Шадринская СОШ)»</w:t>
      </w:r>
    </w:p>
    <w:p w:rsidR="005C38F3" w:rsidRPr="00AD18C2" w:rsidRDefault="005C38F3" w:rsidP="005C38F3">
      <w:pPr>
        <w:pStyle w:val="a3"/>
        <w:tabs>
          <w:tab w:val="left" w:pos="708"/>
        </w:tabs>
        <w:suppressAutoHyphens/>
        <w:autoSpaceDE w:val="0"/>
        <w:autoSpaceDN w:val="0"/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C38F3" w:rsidRPr="00EB0053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8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адрес, телефон, электронная почта: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C38F3" w:rsidRPr="00297498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662042. Красноярский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край,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Козульский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Шадрино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ул. Школьная, 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8 (39154)  27-3-74.; </w:t>
      </w:r>
      <w:hyperlink r:id="rId11" w:history="1">
        <w:r w:rsidRPr="00247CA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shadscool</w:t>
        </w:r>
        <w:r w:rsidRPr="0029749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247CA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yandex</w:t>
        </w:r>
        <w:r w:rsidRPr="0029749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47CA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5C38F3" w:rsidRPr="00297498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8F3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8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ФИО директора: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Русских Светлана Анатольевна.</w:t>
      </w:r>
    </w:p>
    <w:p w:rsidR="005C38F3" w:rsidRDefault="005C38F3" w:rsidP="005C38F3">
      <w:pPr>
        <w:tabs>
          <w:tab w:val="left" w:pos="1106"/>
          <w:tab w:val="left" w:pos="2241"/>
          <w:tab w:val="left" w:pos="4688"/>
          <w:tab w:val="left" w:pos="6078"/>
          <w:tab w:val="left" w:pos="6560"/>
          <w:tab w:val="left" w:pos="8347"/>
          <w:tab w:val="left" w:pos="8990"/>
          <w:tab w:val="left" w:pos="10034"/>
        </w:tabs>
        <w:spacing w:before="119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 об учредителе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 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8F3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8F3" w:rsidRPr="001A163B" w:rsidRDefault="005C38F3" w:rsidP="005C38F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Лицензия: </w:t>
      </w:r>
      <w:r w:rsidRPr="001A163B">
        <w:rPr>
          <w:rFonts w:ascii="Times New Roman" w:eastAsia="Times New Roman" w:hAnsi="Times New Roman" w:cs="Times New Roman"/>
          <w:color w:val="000000"/>
          <w:sz w:val="28"/>
          <w:szCs w:val="28"/>
        </w:rPr>
        <w:t>№ 035353, выданная 23 декабря 2011 года Службой по контролю в  области образования Красноярского края, бессрочна.</w:t>
      </w:r>
    </w:p>
    <w:p w:rsidR="005C38F3" w:rsidRPr="001A163B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38F3" w:rsidRPr="001A163B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Свидетельство об аккредитации: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серия ОП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019904 выдано Службой по контролю  в области образования Красноярского края 16.02.2012 года, действительно по 20.05.2023 года.</w:t>
      </w:r>
    </w:p>
    <w:p w:rsidR="005C38F3" w:rsidRDefault="005C38F3" w:rsidP="005C38F3">
      <w:pPr>
        <w:tabs>
          <w:tab w:val="left" w:pos="6375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38F3" w:rsidRDefault="005C38F3" w:rsidP="005C38F3">
      <w:pPr>
        <w:tabs>
          <w:tab w:val="left" w:pos="6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Режим работы: </w:t>
      </w:r>
    </w:p>
    <w:p w:rsidR="005C38F3" w:rsidRPr="001A163B" w:rsidRDefault="005C38F3" w:rsidP="005C38F3">
      <w:pPr>
        <w:tabs>
          <w:tab w:val="left" w:pos="6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Обучение в школе ведется: по пятидневной рабочей неделе.</w:t>
      </w:r>
    </w:p>
    <w:p w:rsidR="005C38F3" w:rsidRPr="001A163B" w:rsidRDefault="005C38F3" w:rsidP="005C38F3">
      <w:pPr>
        <w:tabs>
          <w:tab w:val="left" w:pos="6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 урока (академический час)  во 2-11-х классах составляет 45 минут. Продолжительность уроков в 1-м классе устанавливается с применением  ступенчатого метода наращивания нагрузки и составляет:</w:t>
      </w:r>
    </w:p>
    <w:p w:rsidR="005C38F3" w:rsidRPr="001A163B" w:rsidRDefault="005C38F3" w:rsidP="005C38F3">
      <w:pPr>
        <w:tabs>
          <w:tab w:val="left" w:pos="6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>- 35 минут в сентябре-декабре;</w:t>
      </w:r>
    </w:p>
    <w:p w:rsidR="005C38F3" w:rsidRPr="001A163B" w:rsidRDefault="005C38F3" w:rsidP="005C38F3">
      <w:pPr>
        <w:tabs>
          <w:tab w:val="left" w:pos="6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>- 40 минут в январе-мае.</w:t>
      </w:r>
    </w:p>
    <w:p w:rsidR="005C38F3" w:rsidRDefault="005C38F3" w:rsidP="005C38F3">
      <w:pPr>
        <w:tabs>
          <w:tab w:val="left" w:pos="6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Учебные занятия в школе организованы в одну смену.  Начало уроков в  9. 00 час. После каждого урока  </w:t>
      </w:r>
      <w:proofErr w:type="gramStart"/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1A1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предоставляется перерыв 10 минут, после второго или третьего урока  - 20 минут.</w:t>
      </w:r>
    </w:p>
    <w:p w:rsidR="005C38F3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Arial" w:eastAsia="Times New Roman" w:hAnsi="Arial" w:cs="Arial"/>
          <w:color w:val="222222"/>
          <w:sz w:val="24"/>
          <w:szCs w:val="24"/>
        </w:rPr>
      </w:pPr>
    </w:p>
    <w:p w:rsidR="005C38F3" w:rsidRPr="003605D1" w:rsidRDefault="005C38F3" w:rsidP="005C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5D1">
        <w:rPr>
          <w:rFonts w:ascii="Times New Roman" w:eastAsia="Times New Roman" w:hAnsi="Times New Roman" w:cs="Times New Roman"/>
          <w:color w:val="222222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 году 2021-2022 учебного года </w:t>
      </w:r>
      <w:r w:rsidRPr="003605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результате введения ограничительных мер в связи с распространением </w:t>
      </w:r>
      <w:proofErr w:type="spellStart"/>
      <w:r w:rsidRPr="003605D1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3605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 режим работы школы </w:t>
      </w:r>
      <w:r w:rsidRPr="003605D1">
        <w:rPr>
          <w:rFonts w:ascii="Times New Roman" w:hAnsi="Times New Roman" w:cs="Times New Roman"/>
          <w:sz w:val="28"/>
          <w:szCs w:val="28"/>
        </w:rPr>
        <w:t xml:space="preserve">МКОУ был организован по требованиям СП 3.1/2.4.3598-20 «Санитарно-эпидемиологические правила к устройству, содержанию и организации работы </w:t>
      </w:r>
      <w:r w:rsidRPr="003605D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05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05D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605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05D1">
        <w:rPr>
          <w:rFonts w:ascii="Times New Roman" w:hAnsi="Times New Roman" w:cs="Times New Roman"/>
          <w:sz w:val="28"/>
          <w:szCs w:val="28"/>
        </w:rPr>
        <w:t>-19)».</w:t>
      </w:r>
      <w:proofErr w:type="gramEnd"/>
    </w:p>
    <w:p w:rsidR="005C38F3" w:rsidRPr="003605D1" w:rsidRDefault="005C38F3" w:rsidP="005C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3605D1">
        <w:rPr>
          <w:rFonts w:ascii="Times New Roman" w:hAnsi="Times New Roman" w:cs="Times New Roman"/>
          <w:sz w:val="28"/>
          <w:szCs w:val="28"/>
        </w:rPr>
        <w:t>сс  в шк</w:t>
      </w:r>
      <w:proofErr w:type="gramEnd"/>
      <w:r w:rsidRPr="003605D1">
        <w:rPr>
          <w:rFonts w:ascii="Times New Roman" w:hAnsi="Times New Roman" w:cs="Times New Roman"/>
          <w:sz w:val="28"/>
          <w:szCs w:val="28"/>
        </w:rPr>
        <w:t>оле  был организован</w:t>
      </w:r>
      <w:r w:rsidRPr="003605D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605D1">
        <w:rPr>
          <w:rFonts w:ascii="Times New Roman" w:hAnsi="Times New Roman" w:cs="Times New Roman"/>
          <w:bCs/>
          <w:sz w:val="28"/>
          <w:szCs w:val="28"/>
        </w:rPr>
        <w:t xml:space="preserve">закреплением  за каждым классом </w:t>
      </w:r>
      <w:r w:rsidRPr="003605D1">
        <w:rPr>
          <w:rFonts w:ascii="Times New Roman" w:hAnsi="Times New Roman" w:cs="Times New Roman"/>
          <w:sz w:val="28"/>
          <w:szCs w:val="28"/>
        </w:rPr>
        <w:t>отдельного учебного кабинета, в котором дети обучались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5C38F3" w:rsidRPr="003605D1" w:rsidRDefault="005C38F3" w:rsidP="005C38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>Расписание (график) уроков, перемен, был  составлен с учетом 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5C38F3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38F3" w:rsidRPr="001A163B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локальные акты учреждения: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Программа развития школы;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Коллективный договор;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Правила внутреннего трудового распорядка работников МКОУ «Шадринская СОШ»;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внутреннего распорядка для </w:t>
      </w:r>
      <w:proofErr w:type="gramStart"/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МКОУ «Шадринская СОШ»;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текущем контроле и промежуточной аттестации  </w:t>
      </w:r>
      <w:proofErr w:type="gramStart"/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МКОУ «Шадринская СОШ»;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Правила приема в МКОУ «Шадринская СОШ»</w:t>
      </w:r>
    </w:p>
    <w:p w:rsidR="005C38F3" w:rsidRPr="001A163B" w:rsidRDefault="005C38F3" w:rsidP="005C38F3">
      <w:pPr>
        <w:pStyle w:val="a3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63B">
        <w:rPr>
          <w:rFonts w:ascii="Times New Roman" w:eastAsia="Times New Roman" w:hAnsi="Times New Roman" w:cs="Times New Roman"/>
          <w:bCs/>
          <w:sz w:val="28"/>
          <w:szCs w:val="28"/>
        </w:rPr>
        <w:t>Положение о внутренней системе качества образования в МКОУ «Шадринская СОШ»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38F3" w:rsidRPr="004E31E6" w:rsidRDefault="005C38F3" w:rsidP="005C38F3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1E6">
        <w:rPr>
          <w:rFonts w:ascii="Times New Roman" w:eastAsia="Times New Roman" w:hAnsi="Times New Roman" w:cs="Times New Roman"/>
          <w:bCs/>
          <w:sz w:val="28"/>
          <w:szCs w:val="28"/>
        </w:rPr>
        <w:t>Иные локальные акты.</w:t>
      </w:r>
    </w:p>
    <w:p w:rsidR="005C38F3" w:rsidRDefault="005C38F3" w:rsidP="005C38F3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8F3" w:rsidRDefault="005C38F3" w:rsidP="005C38F3">
      <w:pPr>
        <w:tabs>
          <w:tab w:val="left" w:pos="3347"/>
          <w:tab w:val="left" w:pos="4529"/>
          <w:tab w:val="left" w:pos="6972"/>
          <w:tab w:val="left" w:pos="8125"/>
          <w:tab w:val="left" w:pos="9996"/>
        </w:tabs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Шадринская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 изменениями и дополнениями от 14 декабря 2017 года.</w:t>
      </w:r>
    </w:p>
    <w:p w:rsidR="005C38F3" w:rsidRDefault="005C38F3" w:rsidP="005C38F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8F3" w:rsidRDefault="005C38F3" w:rsidP="005C38F3">
      <w:pPr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8F3" w:rsidRDefault="005C38F3" w:rsidP="005C38F3">
      <w:pPr>
        <w:tabs>
          <w:tab w:val="left" w:pos="6869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группы, проводившей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утвержденной приказом  по учреждению  № 12 от 07 февраля 2022  года:</w:t>
      </w:r>
    </w:p>
    <w:p w:rsidR="005C38F3" w:rsidRDefault="005C38F3" w:rsidP="005C38F3">
      <w:pPr>
        <w:spacing w:before="60" w:after="0" w:line="284" w:lineRule="auto"/>
        <w:ind w:right="1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 Светлана Анатольевна,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Шадринская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C38F3" w:rsidRDefault="005C38F3" w:rsidP="005C38F3">
      <w:pPr>
        <w:spacing w:before="60" w:after="0" w:line="284" w:lineRule="auto"/>
        <w:ind w:right="1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Мельникова Наталья Владимировна,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 по учебной работе;</w:t>
      </w:r>
    </w:p>
    <w:p w:rsidR="005C38F3" w:rsidRDefault="005C38F3" w:rsidP="005C38F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Телешун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Елена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 по воспитательной работе;</w:t>
      </w:r>
    </w:p>
    <w:p w:rsidR="005C38F3" w:rsidRDefault="005C38F3" w:rsidP="005C38F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Мохов Владимир Владимирович, заведующий хозяйством.</w:t>
      </w:r>
    </w:p>
    <w:p w:rsidR="005C38F3" w:rsidRDefault="005C38F3" w:rsidP="005C38F3">
      <w:pPr>
        <w:spacing w:after="5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8F3" w:rsidRPr="00D0665C" w:rsidRDefault="005C38F3" w:rsidP="005C38F3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2. 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066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066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Учреждением</w:t>
      </w:r>
      <w:r w:rsidRPr="00D0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38F3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8F3" w:rsidRDefault="005C38F3" w:rsidP="005C38F3">
      <w:pPr>
        <w:tabs>
          <w:tab w:val="left" w:pos="1106"/>
          <w:tab w:val="left" w:pos="2241"/>
          <w:tab w:val="left" w:pos="4688"/>
          <w:tab w:val="left" w:pos="6078"/>
          <w:tab w:val="left" w:pos="6560"/>
          <w:tab w:val="left" w:pos="8347"/>
          <w:tab w:val="left" w:pos="8990"/>
          <w:tab w:val="left" w:pos="10034"/>
        </w:tabs>
        <w:spacing w:before="119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 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8F3" w:rsidRPr="00D0665C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8F3" w:rsidRPr="00D0665C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Единоличным исполнительным органом является руководитель Учреждения (директор), который осуществляет текущее руководство деятельностью образовательного учреждения на основе законодательства Российской Федерации и муниципальных правовых актов, Устава ОУ и в соответствии с заключённым трудовым договором. </w:t>
      </w:r>
    </w:p>
    <w:p w:rsidR="005C38F3" w:rsidRDefault="005C38F3" w:rsidP="005C38F3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C38F3" w:rsidRPr="00D0665C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имеются коллегиальные органы управления, предусмотренные Уставом ОУ: общее собрание работников МКОУ «Шадринская  СОШ», Педагогический совет, Управляющий совет. </w:t>
      </w:r>
    </w:p>
    <w:p w:rsidR="005C38F3" w:rsidRDefault="005C38F3" w:rsidP="005C38F3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C38F3" w:rsidRDefault="005C38F3" w:rsidP="005C38F3">
      <w:pPr>
        <w:tabs>
          <w:tab w:val="left" w:pos="1146"/>
          <w:tab w:val="left" w:pos="2051"/>
          <w:tab w:val="left" w:pos="2519"/>
          <w:tab w:val="left" w:pos="3647"/>
          <w:tab w:val="left" w:pos="4045"/>
          <w:tab w:val="left" w:pos="4462"/>
          <w:tab w:val="left" w:pos="5927"/>
          <w:tab w:val="left" w:pos="6243"/>
          <w:tab w:val="left" w:pos="7884"/>
          <w:tab w:val="left" w:pos="923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C38F3" w:rsidRDefault="005C38F3" w:rsidP="005C38F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C38F3" w:rsidRPr="00D0665C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созданы и работают профессионально-педагогические объединения: методический совет, методические объединения, временные творческие и рабочие группы. </w:t>
      </w:r>
    </w:p>
    <w:p w:rsidR="005C38F3" w:rsidRDefault="005C38F3" w:rsidP="005C38F3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опыта.</w:t>
      </w:r>
    </w:p>
    <w:p w:rsidR="005C38F3" w:rsidRDefault="005C38F3" w:rsidP="005C38F3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8F3" w:rsidRPr="00641D0C" w:rsidRDefault="005C38F3" w:rsidP="005C38F3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 в школе осуществляется на основе сотрудничества. Все подразделения взаимодействуют между собой, согласовывая свои интересы и вырабатывая общие ценности.</w:t>
      </w:r>
    </w:p>
    <w:p w:rsidR="005C38F3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работники школы являются членами профсоюзной организации, руководящий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профсоюзный комитет. </w:t>
      </w:r>
    </w:p>
    <w:p w:rsidR="005C38F3" w:rsidRDefault="005C38F3" w:rsidP="005C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8F3" w:rsidRDefault="005C38F3" w:rsidP="005C38F3">
      <w:pPr>
        <w:tabs>
          <w:tab w:val="left" w:pos="1950"/>
          <w:tab w:val="left" w:pos="2324"/>
          <w:tab w:val="left" w:pos="2948"/>
          <w:tab w:val="left" w:pos="3874"/>
          <w:tab w:val="left" w:pos="4560"/>
          <w:tab w:val="left" w:pos="5087"/>
          <w:tab w:val="left" w:pos="5950"/>
          <w:tab w:val="left" w:pos="7025"/>
          <w:tab w:val="left" w:pos="7435"/>
          <w:tab w:val="left" w:pos="9054"/>
          <w:tab w:val="left" w:pos="9994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качества.</w:t>
      </w:r>
    </w:p>
    <w:p w:rsidR="005C38F3" w:rsidRDefault="005C38F3" w:rsidP="005C38F3">
      <w:pPr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C38F3" w:rsidRDefault="005C38F3" w:rsidP="005C3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F3" w:rsidRDefault="005C38F3" w:rsidP="005C3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65C">
        <w:rPr>
          <w:rFonts w:ascii="Times New Roman" w:eastAsia="Times New Roman" w:hAnsi="Times New Roman" w:cs="Times New Roman"/>
          <w:b/>
          <w:sz w:val="28"/>
          <w:szCs w:val="28"/>
        </w:rPr>
        <w:t>Раздел 3. Образовательная деятельность.</w:t>
      </w:r>
    </w:p>
    <w:p w:rsidR="005C38F3" w:rsidRDefault="005C38F3" w:rsidP="005C3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F3" w:rsidRPr="008C5E27" w:rsidRDefault="005C38F3" w:rsidP="005C38F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C5E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Оценка образовательной деятельности.</w:t>
      </w:r>
    </w:p>
    <w:p w:rsidR="005C38F3" w:rsidRPr="008C5E27" w:rsidRDefault="005C38F3" w:rsidP="005C38F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F3" w:rsidRPr="000E681C" w:rsidRDefault="005C38F3" w:rsidP="005C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681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681C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0E681C">
        <w:rPr>
          <w:rFonts w:ascii="Times New Roman" w:eastAsia="Times New Roman" w:hAnsi="Times New Roman" w:cs="Times New Roman"/>
          <w:sz w:val="28"/>
          <w:szCs w:val="28"/>
        </w:rPr>
        <w:t xml:space="preserve"> обитания», другими нормативными правовыми актами, которые регулируют деятельность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0E681C">
        <w:rPr>
          <w:rFonts w:ascii="Times New Roman" w:eastAsia="Times New Roman" w:hAnsi="Times New Roman" w:cs="Times New Roman"/>
          <w:sz w:val="28"/>
          <w:szCs w:val="28"/>
        </w:rPr>
        <w:t>, основными образовательными программами,  локальными нормативными актами Школы.</w:t>
      </w:r>
    </w:p>
    <w:p w:rsidR="005C38F3" w:rsidRPr="000E681C" w:rsidRDefault="005C38F3" w:rsidP="005C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81C">
        <w:rPr>
          <w:rFonts w:ascii="Times New Roman" w:eastAsia="Times New Roman" w:hAnsi="Times New Roman" w:cs="Times New Roman"/>
          <w:sz w:val="28"/>
          <w:szCs w:val="28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5C38F3" w:rsidRDefault="005C38F3" w:rsidP="005C38F3">
      <w:pPr>
        <w:spacing w:after="0" w:line="240" w:lineRule="auto"/>
        <w:jc w:val="both"/>
        <w:rPr>
          <w:color w:val="0084A9"/>
          <w:sz w:val="27"/>
          <w:szCs w:val="27"/>
        </w:rPr>
      </w:pPr>
    </w:p>
    <w:p w:rsidR="005C38F3" w:rsidRPr="006D4E1B" w:rsidRDefault="005C38F3" w:rsidP="00D8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D4E1B">
        <w:rPr>
          <w:rFonts w:ascii="Times New Roman" w:hAnsi="Times New Roman" w:cs="Times New Roman"/>
          <w:sz w:val="27"/>
          <w:szCs w:val="27"/>
        </w:rPr>
        <w:t>МКОУ «Шадринская СОШ»</w:t>
      </w:r>
      <w:r w:rsidRPr="006D4E1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6D4E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4E1B">
        <w:rPr>
          <w:rFonts w:ascii="Times New Roman" w:hAnsi="Times New Roman" w:cs="Times New Roman"/>
          <w:color w:val="000000"/>
          <w:sz w:val="27"/>
          <w:szCs w:val="27"/>
        </w:rPr>
        <w:t xml:space="preserve">для перехода с 1 сентября 2022 года на новые ФГОС начального общего образования, утвержденные  приказом </w:t>
      </w:r>
      <w:proofErr w:type="spellStart"/>
      <w:r w:rsidRPr="006D4E1B">
        <w:rPr>
          <w:rFonts w:ascii="Times New Roman" w:hAnsi="Times New Roman" w:cs="Times New Roman"/>
          <w:color w:val="000000"/>
          <w:sz w:val="27"/>
          <w:szCs w:val="27"/>
        </w:rPr>
        <w:t>Минпросвещения</w:t>
      </w:r>
      <w:proofErr w:type="spellEnd"/>
      <w:r w:rsidRPr="006D4E1B">
        <w:rPr>
          <w:rFonts w:ascii="Times New Roman" w:hAnsi="Times New Roman" w:cs="Times New Roman"/>
          <w:color w:val="000000"/>
          <w:sz w:val="27"/>
          <w:szCs w:val="27"/>
        </w:rPr>
        <w:t xml:space="preserve"> России от 31.05.2021 № 286, и основного общего образования, утвержденные  приказом </w:t>
      </w:r>
      <w:proofErr w:type="spellStart"/>
      <w:r w:rsidRPr="006D4E1B">
        <w:rPr>
          <w:rFonts w:ascii="Times New Roman" w:hAnsi="Times New Roman" w:cs="Times New Roman"/>
          <w:color w:val="000000"/>
          <w:sz w:val="27"/>
          <w:szCs w:val="27"/>
        </w:rPr>
        <w:t>Минпросвещения</w:t>
      </w:r>
      <w:proofErr w:type="spellEnd"/>
      <w:r w:rsidRPr="006D4E1B">
        <w:rPr>
          <w:rFonts w:ascii="Times New Roman" w:hAnsi="Times New Roman" w:cs="Times New Roman"/>
          <w:color w:val="000000"/>
          <w:sz w:val="27"/>
          <w:szCs w:val="27"/>
        </w:rPr>
        <w:t xml:space="preserve"> России от 31.05.2021 № 287, разработала и утвердила дорожную карту, чтобы внедрить новые требования к образовательной деятельности, в том числе определила сроки разработки основных общеобразовательных программ – начального общего и основного общего</w:t>
      </w:r>
      <w:proofErr w:type="gramEnd"/>
      <w:r w:rsidRPr="006D4E1B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образования, вынесла на общественное обсуждение перевод всех обучающихся начального общего и основного общего образования на новые ФГОС и получила </w:t>
      </w:r>
      <w:r w:rsidRPr="006D4E1B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одобрение у участников обсуждения. Для выполнения новых требований и качественной реализации программ в</w:t>
      </w:r>
      <w:r w:rsidR="006D4E1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4E1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6D4E1B">
        <w:rPr>
          <w:rFonts w:ascii="Times New Roman" w:hAnsi="Times New Roman" w:cs="Times New Roman"/>
          <w:sz w:val="27"/>
          <w:szCs w:val="27"/>
        </w:rPr>
        <w:t>МКОУ «Шадринская СОШ» на</w:t>
      </w:r>
      <w:r w:rsidRPr="006D4E1B">
        <w:rPr>
          <w:rFonts w:ascii="Times New Roman" w:hAnsi="Times New Roman" w:cs="Times New Roman"/>
          <w:color w:val="000000"/>
          <w:sz w:val="27"/>
          <w:szCs w:val="27"/>
        </w:rPr>
        <w:t xml:space="preserve"> 2022 год запланирована масштабная работа по обеспечению готовности всех участников образовательных отношений через новые формы развития потенциала.</w:t>
      </w:r>
    </w:p>
    <w:p w:rsidR="00D81B2D" w:rsidRPr="006D4E1B" w:rsidRDefault="00D81B2D" w:rsidP="00D8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C38F3" w:rsidRPr="00D151FA" w:rsidRDefault="005C38F3" w:rsidP="005C38F3">
      <w:pPr>
        <w:numPr>
          <w:ilvl w:val="1"/>
          <w:numId w:val="0"/>
        </w:numPr>
        <w:tabs>
          <w:tab w:val="left" w:pos="588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1F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D151F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151FA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его структура по состоянию на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D151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5C38F3" w:rsidRPr="00D0665C" w:rsidRDefault="005C38F3" w:rsidP="005C38F3">
      <w:pPr>
        <w:tabs>
          <w:tab w:val="left" w:pos="588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17"/>
        <w:gridCol w:w="1560"/>
        <w:gridCol w:w="2922"/>
        <w:gridCol w:w="2516"/>
      </w:tblGrid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обучалось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общеобразовательным программам </w:t>
            </w:r>
          </w:p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программам адаптивного обучения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8F3" w:rsidRPr="00D0665C" w:rsidTr="005C38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3" w:rsidRPr="00D0665C" w:rsidRDefault="005C38F3" w:rsidP="005C38F3">
            <w:pPr>
              <w:tabs>
                <w:tab w:val="left" w:pos="588"/>
              </w:tabs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C38F3" w:rsidRDefault="005C38F3" w:rsidP="005C38F3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45B" w:rsidRDefault="007B245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808AB" w:rsidRPr="00367931" w:rsidRDefault="00AB03F0" w:rsidP="00D01B43">
      <w:pPr>
        <w:pStyle w:val="a3"/>
        <w:numPr>
          <w:ilvl w:val="1"/>
          <w:numId w:val="0"/>
        </w:numPr>
        <w:spacing w:after="85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работа. Дополнительное образование.</w:t>
      </w:r>
    </w:p>
    <w:p w:rsidR="006F0F31" w:rsidRPr="00367931" w:rsidRDefault="006F0F31" w:rsidP="00D01B43">
      <w:pPr>
        <w:pStyle w:val="a3"/>
        <w:numPr>
          <w:ilvl w:val="1"/>
          <w:numId w:val="0"/>
        </w:numPr>
        <w:spacing w:after="85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Pr="0036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Целью</w:t>
      </w: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воспитатель</w:t>
      </w:r>
      <w:r w:rsidR="00297498"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ной работы школы в течение  20</w:t>
      </w:r>
      <w:r w:rsidR="00E7766C"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484C7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календарного года  является: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Pr="0036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Задачи воспитательной работы: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Создать условия для выстраивания системы воспитания в школе на основе </w:t>
      </w:r>
      <w:proofErr w:type="spellStart"/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гуманизации</w:t>
      </w:r>
      <w:proofErr w:type="spellEnd"/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школьников.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команды ученического самоуправления и волонтерского движения школы из учащихся 7-10 классов.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Реализация задач предполагает: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воспитательной работы;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Планируемые результаты: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Учащиеся активно включены в коллективную творческую деятельность ученического  самоуправления, ориентированную на общечеловеческие и национальные ценности;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EA45C6" w:rsidRPr="00367931" w:rsidRDefault="00EA45C6" w:rsidP="00EA45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Система дополнительного образования 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характеризуется  следующим образом: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EA45C6" w:rsidRPr="00367931" w:rsidRDefault="00EA45C6" w:rsidP="00D01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достоинства.</w:t>
      </w: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5C6" w:rsidRPr="00367931" w:rsidRDefault="00EA45C6" w:rsidP="00EA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sz w:val="28"/>
          <w:szCs w:val="28"/>
        </w:rPr>
        <w:t>Таким образом, приоритетными направлениями воспитательной работы в течение 20</w:t>
      </w:r>
      <w:r w:rsidR="00E7766C" w:rsidRPr="003679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7498" w:rsidRPr="00367931">
        <w:rPr>
          <w:rFonts w:ascii="Times New Roman" w:eastAsia="Times New Roman" w:hAnsi="Times New Roman" w:cs="Times New Roman"/>
          <w:sz w:val="28"/>
          <w:szCs w:val="28"/>
        </w:rPr>
        <w:t xml:space="preserve"> года являлось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-318" w:tblpY="7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85"/>
      </w:tblGrid>
      <w:tr w:rsidR="00367931" w:rsidRPr="00367931" w:rsidTr="00EA45C6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367931" w:rsidRPr="00367931" w:rsidTr="00EA45C6">
        <w:trPr>
          <w:trHeight w:val="85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 направление.</w:t>
            </w:r>
          </w:p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367931" w:rsidRPr="00367931" w:rsidTr="00EA45C6">
        <w:trPr>
          <w:trHeight w:val="85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 направление (Экологическое воспитание)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учащимися природы и истории родного края.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Содействие в проведении исследовательской работы учащихся.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природоохранных акций.</w:t>
            </w:r>
          </w:p>
        </w:tc>
      </w:tr>
      <w:tr w:rsidR="00367931" w:rsidRPr="00367931" w:rsidTr="00EA45C6">
        <w:trPr>
          <w:trHeight w:val="85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Духовно-нравственное направление.</w:t>
            </w:r>
          </w:p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(Нравственно-эстетическое воспитание)</w:t>
            </w:r>
          </w:p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367931" w:rsidRPr="00367931" w:rsidTr="00EA45C6">
        <w:trPr>
          <w:trHeight w:val="737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направление.</w:t>
            </w:r>
          </w:p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(Физкультурно-оздоровительное воспитание)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367931" w:rsidRPr="00367931" w:rsidTr="00EA45C6">
        <w:trPr>
          <w:trHeight w:val="964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направление.</w:t>
            </w:r>
          </w:p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(Самоуправление в школе и в классе)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учебу актива классов.</w:t>
            </w:r>
          </w:p>
        </w:tc>
      </w:tr>
      <w:tr w:rsidR="00367931" w:rsidRPr="00367931" w:rsidTr="00EA45C6">
        <w:trPr>
          <w:trHeight w:val="624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направление.</w:t>
            </w:r>
          </w:p>
          <w:p w:rsidR="00EA45C6" w:rsidRPr="00367931" w:rsidRDefault="00EA45C6" w:rsidP="00EA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(Проектная деятельность)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 интерес у учащихся к исследовательской   деятельности.</w:t>
            </w:r>
          </w:p>
          <w:p w:rsidR="00EA45C6" w:rsidRPr="00367931" w:rsidRDefault="00EA45C6" w:rsidP="00D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367931" w:rsidRPr="00367931" w:rsidTr="00EA45C6">
        <w:trPr>
          <w:trHeight w:val="624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обобщение опыта работы классных руководителей;</w:t>
            </w:r>
          </w:p>
          <w:p w:rsidR="00EA45C6" w:rsidRPr="00367931" w:rsidRDefault="00EA45C6" w:rsidP="00D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367931" w:rsidRPr="00367931" w:rsidTr="00EA45C6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EA45C6" w:rsidRPr="00367931" w:rsidRDefault="00EA45C6" w:rsidP="00D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работой кружков и секций;</w:t>
            </w:r>
          </w:p>
        </w:tc>
      </w:tr>
      <w:tr w:rsidR="00367931" w:rsidRPr="00367931" w:rsidTr="00EA45C6">
        <w:trPr>
          <w:trHeight w:val="754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C6" w:rsidRPr="00367931" w:rsidRDefault="00EA45C6" w:rsidP="00E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6" w:rsidRPr="00367931" w:rsidRDefault="00EA45C6" w:rsidP="00D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подотчетность всех частей воспитательного процесса.</w:t>
            </w:r>
          </w:p>
          <w:p w:rsidR="00EA45C6" w:rsidRPr="00367931" w:rsidRDefault="00EA45C6" w:rsidP="00D0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A45C6" w:rsidRPr="00367931" w:rsidRDefault="00EA45C6" w:rsidP="00EA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66C" w:rsidRPr="00367931" w:rsidRDefault="00E7766C" w:rsidP="0036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sz w:val="28"/>
          <w:szCs w:val="28"/>
        </w:rPr>
        <w:t>Во второй половине 20</w:t>
      </w:r>
      <w:r w:rsidR="009723A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723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и в первой половине 202</w:t>
      </w:r>
      <w:r w:rsidR="009723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723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пришлось ввести дистанционные занятия по программам дополнительного образования. </w:t>
      </w:r>
      <w:proofErr w:type="gramStart"/>
      <w:r w:rsidRPr="00367931">
        <w:rPr>
          <w:rFonts w:ascii="Times New Roman" w:eastAsia="Times New Roman" w:hAnsi="Times New Roman" w:cs="Times New Roman"/>
          <w:sz w:val="28"/>
          <w:szCs w:val="28"/>
        </w:rPr>
        <w:t xml:space="preserve">Учет родительского мнения показал, что </w:t>
      </w:r>
      <w:r w:rsidRPr="00367931">
        <w:rPr>
          <w:rFonts w:ascii="Times New Roman" w:eastAsia="Times New Roman" w:hAnsi="Times New Roman" w:cs="Times New Roman"/>
          <w:iCs/>
          <w:sz w:val="28"/>
          <w:szCs w:val="28"/>
        </w:rPr>
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766C" w:rsidRPr="00367931" w:rsidRDefault="00E7766C" w:rsidP="0036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по посещению детьми занятий дополнительного образования показывает </w:t>
      </w:r>
      <w:r w:rsidRPr="00367931">
        <w:rPr>
          <w:rFonts w:ascii="Times New Roman" w:eastAsia="Times New Roman" w:hAnsi="Times New Roman" w:cs="Times New Roman"/>
          <w:iCs/>
          <w:sz w:val="28"/>
          <w:szCs w:val="28"/>
        </w:rPr>
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</w:r>
      <w:r w:rsidRPr="00367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66C" w:rsidRPr="00367931" w:rsidRDefault="00E7766C" w:rsidP="0042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5C6" w:rsidRPr="00804CDA" w:rsidRDefault="00427896" w:rsidP="0042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CDA">
        <w:rPr>
          <w:rFonts w:ascii="Times New Roman" w:eastAsia="Times New Roman" w:hAnsi="Times New Roman" w:cs="Times New Roman"/>
          <w:b/>
          <w:sz w:val="28"/>
          <w:szCs w:val="28"/>
        </w:rPr>
        <w:t>Раздел 4. Содержание и качество подготовки учащихся.</w:t>
      </w:r>
    </w:p>
    <w:p w:rsidR="006F0F31" w:rsidRPr="00804CDA" w:rsidRDefault="006F0F31" w:rsidP="0042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0C9" w:rsidRPr="002E3452" w:rsidRDefault="007920C9" w:rsidP="00C5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Результаты Всероссийских проверочных работ </w:t>
      </w:r>
      <w:r w:rsidR="006F0F31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600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итогам </w:t>
      </w:r>
      <w:r w:rsidR="006F0F31"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59049D"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</w:t>
      </w:r>
      <w:r w:rsidR="006F0F31"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-20</w:t>
      </w:r>
      <w:r w:rsidR="0059049D"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21</w:t>
      </w:r>
      <w:r w:rsidR="006F0F31"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учебного года.</w:t>
      </w:r>
      <w:r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04CDA" w:rsidRPr="002E3452" w:rsidRDefault="007920C9" w:rsidP="0091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конце 20</w:t>
      </w:r>
      <w:r w:rsidR="009133B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- 20</w:t>
      </w:r>
      <w:r w:rsidR="0059049D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133B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обучающиеся 4 класса </w:t>
      </w:r>
      <w:r w:rsidR="009133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приняли</w:t>
      </w:r>
      <w:r w:rsidR="0059049D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</w:t>
      </w:r>
      <w:r w:rsidR="0059049D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Всероссийских проверочных работ</w:t>
      </w:r>
      <w:r w:rsidR="0059049D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ВПР) по учебным предметам «Русский язык», «Математика», «Окружающий мир». </w:t>
      </w:r>
    </w:p>
    <w:p w:rsidR="007920C9" w:rsidRPr="002E3452" w:rsidRDefault="009133B6" w:rsidP="00C5542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7920C9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проверочной работе по русскому языку приняло участие </w:t>
      </w:r>
      <w:r w:rsidR="00E060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049D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20C9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920C9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7920C9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6000">
        <w:rPr>
          <w:rFonts w:ascii="Times New Roman" w:eastAsiaTheme="minorHAnsi" w:hAnsi="Times New Roman" w:cs="Times New Roman"/>
          <w:sz w:val="28"/>
          <w:szCs w:val="28"/>
          <w:lang w:eastAsia="en-US"/>
        </w:rPr>
        <w:t>4 класса.</w:t>
      </w:r>
    </w:p>
    <w:p w:rsidR="00804CDA" w:rsidRPr="00804CDA" w:rsidRDefault="00804CDA" w:rsidP="0080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4C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Русский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70"/>
        <w:gridCol w:w="570"/>
        <w:gridCol w:w="570"/>
        <w:gridCol w:w="570"/>
        <w:gridCol w:w="1245"/>
        <w:gridCol w:w="570"/>
        <w:gridCol w:w="570"/>
        <w:gridCol w:w="570"/>
        <w:gridCol w:w="570"/>
        <w:gridCol w:w="1245"/>
      </w:tblGrid>
      <w:tr w:rsidR="00804CDA" w:rsidRPr="00F07F26" w:rsidTr="00804CD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Качество</w:t>
            </w: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Качество</w:t>
            </w: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br/>
              <w:t>знаний</w:t>
            </w:r>
          </w:p>
        </w:tc>
      </w:tr>
      <w:tr w:rsidR="00804CDA" w:rsidRPr="00F07F26" w:rsidTr="00804CD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804CDA" w:rsidRPr="00F07F26" w:rsidRDefault="00804CDA" w:rsidP="00804CDA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804CDA" w:rsidRPr="00F07F26" w:rsidRDefault="00804CDA" w:rsidP="00804CDA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804CDA" w:rsidRPr="00F07F26" w:rsidRDefault="00804CDA" w:rsidP="00804CDA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4CDA" w:rsidRPr="00F07F26" w:rsidTr="00804CD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0 </w:t>
            </w:r>
            <w:r w:rsidR="00804CDA"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7E0556" w:rsidP="00804CD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="00804CDA" w:rsidRPr="00F07F26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804CDA" w:rsidRPr="00F07F26" w:rsidTr="00804CD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CDA" w:rsidRPr="00F07F26" w:rsidRDefault="00804CDA" w:rsidP="00804CDA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4CDA" w:rsidRPr="00B66E80" w:rsidRDefault="00804CDA" w:rsidP="00B6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bCs/>
          <w:sz w:val="28"/>
          <w:szCs w:val="28"/>
        </w:rPr>
      </w:pPr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</w:t>
      </w:r>
      <w:r w:rsidR="007E0556">
        <w:rPr>
          <w:rStyle w:val="ae"/>
          <w:rFonts w:ascii="Times New Roman" w:hAnsi="Times New Roman" w:cs="Times New Roman"/>
          <w:b w:val="0"/>
          <w:sz w:val="28"/>
          <w:szCs w:val="28"/>
        </w:rPr>
        <w:t>высили</w:t>
      </w:r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7E0556">
        <w:rPr>
          <w:rStyle w:val="ae"/>
          <w:rFonts w:ascii="Times New Roman" w:hAnsi="Times New Roman" w:cs="Times New Roman"/>
          <w:b w:val="0"/>
          <w:sz w:val="28"/>
          <w:szCs w:val="28"/>
        </w:rPr>
        <w:t>50</w:t>
      </w:r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 обучающихся; подтвердили (</w:t>
      </w:r>
      <w:proofErr w:type="spellStart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7E0556">
        <w:rPr>
          <w:rStyle w:val="ae"/>
          <w:rFonts w:ascii="Times New Roman" w:hAnsi="Times New Roman" w:cs="Times New Roman"/>
          <w:b w:val="0"/>
          <w:sz w:val="28"/>
          <w:szCs w:val="28"/>
        </w:rPr>
        <w:t>50</w:t>
      </w:r>
      <w:r w:rsidRPr="00F07F2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</w:t>
      </w:r>
      <w:r w:rsidR="007E0556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297498" w:rsidRPr="00297498" w:rsidTr="007E0556">
        <w:trPr>
          <w:trHeight w:val="24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4CDA" w:rsidRPr="00B66E80" w:rsidRDefault="007920C9" w:rsidP="00C5542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результаты участников</w:t>
            </w:r>
          </w:p>
        </w:tc>
      </w:tr>
    </w:tbl>
    <w:tbl>
      <w:tblPr>
        <w:tblStyle w:val="ac"/>
        <w:tblW w:w="0" w:type="auto"/>
        <w:tblInd w:w="93" w:type="dxa"/>
        <w:tblLook w:val="04A0" w:firstRow="1" w:lastRow="0" w:firstColumn="1" w:lastColumn="0" w:noHBand="0" w:noVBand="1"/>
      </w:tblPr>
      <w:tblGrid>
        <w:gridCol w:w="801"/>
        <w:gridCol w:w="514"/>
        <w:gridCol w:w="415"/>
        <w:gridCol w:w="407"/>
        <w:gridCol w:w="271"/>
        <w:gridCol w:w="355"/>
        <w:gridCol w:w="355"/>
        <w:gridCol w:w="271"/>
        <w:gridCol w:w="271"/>
        <w:gridCol w:w="271"/>
        <w:gridCol w:w="296"/>
        <w:gridCol w:w="296"/>
        <w:gridCol w:w="296"/>
        <w:gridCol w:w="327"/>
        <w:gridCol w:w="327"/>
        <w:gridCol w:w="410"/>
        <w:gridCol w:w="410"/>
        <w:gridCol w:w="410"/>
        <w:gridCol w:w="410"/>
        <w:gridCol w:w="327"/>
        <w:gridCol w:w="410"/>
        <w:gridCol w:w="410"/>
        <w:gridCol w:w="762"/>
        <w:gridCol w:w="616"/>
        <w:gridCol w:w="623"/>
      </w:tblGrid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  <w:b/>
                <w:bCs/>
              </w:rPr>
            </w:pPr>
            <w:r w:rsidRPr="007E0556">
              <w:rPr>
                <w:rFonts w:ascii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  <w:b/>
                <w:bCs/>
              </w:rPr>
            </w:pPr>
            <w:r w:rsidRPr="007E055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  <w:b/>
                <w:bCs/>
              </w:rPr>
            </w:pPr>
            <w:r w:rsidRPr="007E0556">
              <w:rPr>
                <w:rFonts w:ascii="Times New Roman" w:hAnsi="Times New Roman" w:cs="Times New Roman"/>
                <w:b/>
                <w:bCs/>
              </w:rPr>
              <w:t>1K1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1K2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Отметка по журналу</w:t>
            </w:r>
          </w:p>
        </w:tc>
      </w:tr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40006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</w:tr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40005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</w:tr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40004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</w:tr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40003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</w:tr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40002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</w:tr>
      <w:tr w:rsidR="007E0556" w:rsidRPr="007E0556" w:rsidTr="007E0556">
        <w:trPr>
          <w:trHeight w:val="300"/>
        </w:trPr>
        <w:tc>
          <w:tcPr>
            <w:tcW w:w="80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40001</w:t>
            </w:r>
          </w:p>
        </w:tc>
        <w:tc>
          <w:tcPr>
            <w:tcW w:w="514" w:type="dxa"/>
            <w:noWrap/>
            <w:hideMark/>
          </w:tcPr>
          <w:p w:rsidR="007E0556" w:rsidRPr="007E0556" w:rsidRDefault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41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7E0556" w:rsidRPr="007E0556" w:rsidRDefault="007E0556" w:rsidP="007E0556">
            <w:pPr>
              <w:rPr>
                <w:rFonts w:ascii="Times New Roman" w:hAnsi="Times New Roman" w:cs="Times New Roman"/>
              </w:rPr>
            </w:pPr>
            <w:r w:rsidRPr="007E0556">
              <w:rPr>
                <w:rFonts w:ascii="Times New Roman" w:hAnsi="Times New Roman" w:cs="Times New Roman"/>
              </w:rPr>
              <w:t>3</w:t>
            </w:r>
          </w:p>
        </w:tc>
      </w:tr>
    </w:tbl>
    <w:p w:rsidR="007920C9" w:rsidRDefault="007920C9" w:rsidP="007920C9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4"/>
        <w:gridCol w:w="886"/>
        <w:gridCol w:w="1501"/>
        <w:gridCol w:w="1692"/>
        <w:gridCol w:w="2192"/>
        <w:gridCol w:w="959"/>
      </w:tblGrid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  <w:b/>
                <w:bCs/>
              </w:rPr>
            </w:pPr>
            <w:r w:rsidRPr="00F07F26">
              <w:rPr>
                <w:rFonts w:ascii="Times New Roman" w:hAnsi="Times New Roman" w:cs="Times New Roman"/>
                <w:b/>
                <w:bCs/>
              </w:rPr>
              <w:t>Достижение планируемых результатов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  <w:b/>
                <w:bCs/>
              </w:rPr>
            </w:pPr>
            <w:r w:rsidRPr="00F07F26">
              <w:rPr>
                <w:rFonts w:ascii="Times New Roman" w:hAnsi="Times New Roman" w:cs="Times New Roman"/>
                <w:b/>
                <w:bCs/>
              </w:rPr>
              <w:t xml:space="preserve">Блоки ПООП обучающийся </w:t>
            </w:r>
            <w:proofErr w:type="gramStart"/>
            <w:r w:rsidRPr="00F07F26">
              <w:rPr>
                <w:rFonts w:ascii="Times New Roman" w:hAnsi="Times New Roman" w:cs="Times New Roman"/>
                <w:b/>
                <w:bCs/>
              </w:rPr>
              <w:t>научится</w:t>
            </w:r>
            <w:proofErr w:type="gramEnd"/>
            <w:r w:rsidRPr="00F07F26">
              <w:rPr>
                <w:rFonts w:ascii="Times New Roman" w:hAnsi="Times New Roman" w:cs="Times New Roman"/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  <w:b/>
                <w:bCs/>
              </w:rPr>
            </w:pPr>
            <w:r w:rsidRPr="00F07F26">
              <w:rPr>
                <w:rFonts w:ascii="Times New Roman" w:hAnsi="Times New Roman" w:cs="Times New Roman"/>
                <w:b/>
                <w:bCs/>
              </w:rPr>
              <w:t>Макс балл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proofErr w:type="spellStart"/>
            <w:r w:rsidRPr="00F07F26">
              <w:rPr>
                <w:rFonts w:ascii="Times New Roman" w:hAnsi="Times New Roman" w:cs="Times New Roman"/>
              </w:rPr>
              <w:t>Козульский</w:t>
            </w:r>
            <w:proofErr w:type="spellEnd"/>
            <w:r w:rsidRPr="00F07F2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муниципальное казенное общеобразовательное учреждение "Шадринская средняя общеобразовательная школа"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РФ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29245 уч.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129 уч.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AA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7F26" w:rsidRPr="00F07F26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1329469 уч.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1K1. Умение писать текст под диктовку, соблюдая в практике </w:t>
            </w:r>
            <w:proofErr w:type="gramStart"/>
            <w:r w:rsidRPr="00F07F26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F07F26">
              <w:rPr>
                <w:rFonts w:ascii="Times New Roman" w:hAnsi="Times New Roman" w:cs="Times New Roman"/>
              </w:rPr>
              <w:t xml:space="preserve"> изученные орфографические и пунктуационные нормы. </w:t>
            </w:r>
            <w:r w:rsidRPr="00F07F26">
              <w:rPr>
                <w:rFonts w:ascii="Times New Roman" w:hAnsi="Times New Roman" w:cs="Times New Roman"/>
              </w:rPr>
              <w:lastRenderedPageBreak/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50,23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49,81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46,88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54,53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 xml:space="preserve">1K2. Умение писать текст под диктовку, соблюдая в практике </w:t>
            </w:r>
            <w:proofErr w:type="gramStart"/>
            <w:r w:rsidRPr="00F07F26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F07F26">
              <w:rPr>
                <w:rFonts w:ascii="Times New Roman" w:hAnsi="Times New Roman" w:cs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78,44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80,51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46,77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50,39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52,16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72,87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76,35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</w:t>
            </w:r>
            <w:r w:rsidRPr="00F07F26">
              <w:rPr>
                <w:rFonts w:ascii="Times New Roman" w:hAnsi="Times New Roman" w:cs="Times New Roman"/>
              </w:rPr>
              <w:lastRenderedPageBreak/>
              <w:t>определенной группе основных частей речи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59,83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57,36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64,22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65,96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69,8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63,53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62,02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67,08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50,78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51,42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53,52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51,94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45,83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56,61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57,48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57,36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61,03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69,22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68,99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71,1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62,89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53,49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64,54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53,77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57,03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07F26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F07F26">
              <w:rPr>
                <w:rFonts w:ascii="Times New Roman" w:hAnsi="Times New Roman" w:cs="Times New Roman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64,02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77,52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66,29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07F26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F07F26">
              <w:rPr>
                <w:rFonts w:ascii="Times New Roman" w:hAnsi="Times New Roman" w:cs="Times New Roman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52,43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55,17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r w:rsidRPr="00F07F26">
              <w:rPr>
                <w:rFonts w:ascii="Times New Roman" w:hAnsi="Times New Roman" w:cs="Times New Roman"/>
              </w:rPr>
              <w:lastRenderedPageBreak/>
              <w:t>совокупности выявленных признаков относить слова к определенной группе основных частей речи</w:t>
            </w:r>
            <w:proofErr w:type="gramStart"/>
            <w:r w:rsidRPr="00F07F26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F07F26">
              <w:rPr>
                <w:rFonts w:ascii="Times New Roman" w:hAnsi="Times New Roman" w:cs="Times New Roman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60,02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62,02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62,45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07F26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F07F26">
              <w:rPr>
                <w:rFonts w:ascii="Times New Roman" w:hAnsi="Times New Roman" w:cs="Times New Roman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51,16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46,9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73,61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74,95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F07F2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07F26">
              <w:rPr>
                <w:rFonts w:ascii="Times New Roman" w:hAnsi="Times New Roman" w:cs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22,87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36,73</w:t>
            </w:r>
          </w:p>
        </w:tc>
      </w:tr>
      <w:tr w:rsidR="00E43316" w:rsidRPr="00F07F26" w:rsidTr="00E43316">
        <w:trPr>
          <w:trHeight w:val="300"/>
        </w:trPr>
        <w:tc>
          <w:tcPr>
            <w:tcW w:w="3227" w:type="dxa"/>
            <w:noWrap/>
            <w:hideMark/>
          </w:tcPr>
          <w:p w:rsidR="00F07F26" w:rsidRPr="00F07F26" w:rsidRDefault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F07F2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07F26">
              <w:rPr>
                <w:rFonts w:ascii="Times New Roman" w:hAnsi="Times New Roman" w:cs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</w:t>
            </w:r>
            <w:r w:rsidRPr="00F07F26">
              <w:rPr>
                <w:rFonts w:ascii="Times New Roman" w:hAnsi="Times New Roman" w:cs="Times New Roman"/>
              </w:rPr>
              <w:lastRenderedPageBreak/>
              <w:t>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10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1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658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2146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noWrap/>
            <w:hideMark/>
          </w:tcPr>
          <w:p w:rsidR="00F07F26" w:rsidRPr="00F07F26" w:rsidRDefault="00F07F26" w:rsidP="00F07F26">
            <w:pPr>
              <w:rPr>
                <w:rFonts w:ascii="Times New Roman" w:hAnsi="Times New Roman" w:cs="Times New Roman"/>
              </w:rPr>
            </w:pPr>
            <w:r w:rsidRPr="00F07F26">
              <w:rPr>
                <w:rFonts w:ascii="Times New Roman" w:hAnsi="Times New Roman" w:cs="Times New Roman"/>
              </w:rPr>
              <w:t>33,07</w:t>
            </w:r>
          </w:p>
        </w:tc>
      </w:tr>
    </w:tbl>
    <w:tbl>
      <w:tblPr>
        <w:tblW w:w="11199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99"/>
      </w:tblGrid>
      <w:tr w:rsidR="007920C9" w:rsidRPr="007920C9" w:rsidTr="00E43316">
        <w:trPr>
          <w:trHeight w:val="246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7920C9" w:rsidRPr="007920C9" w:rsidRDefault="007920C9" w:rsidP="00E43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3316" w:rsidRPr="00B66E80" w:rsidRDefault="00E43316" w:rsidP="007920C9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E43316" w:rsidRPr="00B66E80" w:rsidRDefault="00E43316" w:rsidP="00E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B66E80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Математика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89"/>
        <w:gridCol w:w="589"/>
        <w:gridCol w:w="589"/>
        <w:gridCol w:w="589"/>
        <w:gridCol w:w="1245"/>
        <w:gridCol w:w="570"/>
        <w:gridCol w:w="570"/>
        <w:gridCol w:w="570"/>
        <w:gridCol w:w="570"/>
        <w:gridCol w:w="1245"/>
      </w:tblGrid>
      <w:tr w:rsidR="00E43316" w:rsidRPr="00B66E80" w:rsidTr="0034439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Качество</w:t>
            </w: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Качество</w:t>
            </w: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br/>
              <w:t>знаний</w:t>
            </w:r>
          </w:p>
        </w:tc>
      </w:tr>
      <w:tr w:rsidR="00E43316" w:rsidRPr="00B66E80" w:rsidTr="0034439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E43316" w:rsidRPr="00B66E80" w:rsidRDefault="00E43316" w:rsidP="00E43316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43316" w:rsidRPr="00B66E80" w:rsidRDefault="00E43316" w:rsidP="00E43316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43316" w:rsidRPr="00B66E80" w:rsidRDefault="00E43316" w:rsidP="00E43316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43316" w:rsidRPr="00B66E80" w:rsidTr="003443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7E055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7E055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7E055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AA0776" w:rsidP="00AA077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  <w:r w:rsidR="00E43316"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="00E43316"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7E055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7E055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E4331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316" w:rsidRPr="00B66E80" w:rsidRDefault="00AA0776" w:rsidP="00E43316">
            <w:pPr>
              <w:spacing w:after="0" w:line="255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16,7</w:t>
            </w:r>
            <w:r w:rsidR="00E43316" w:rsidRPr="00B66E80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%</w:t>
            </w:r>
          </w:p>
        </w:tc>
      </w:tr>
    </w:tbl>
    <w:p w:rsidR="0070722E" w:rsidRPr="00B66E80" w:rsidRDefault="0070722E" w:rsidP="007920C9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E43316" w:rsidRDefault="00E43316" w:rsidP="00E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Вывод: понизили (</w:t>
      </w:r>
      <w:proofErr w:type="spellStart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отм</w:t>
      </w:r>
      <w:proofErr w:type="spellEnd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&lt; </w:t>
      </w:r>
      <w:proofErr w:type="spellStart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отм</w:t>
      </w:r>
      <w:proofErr w:type="spellEnd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по журналу) – </w:t>
      </w:r>
      <w:r w:rsidR="00AA0776">
        <w:rPr>
          <w:rStyle w:val="af"/>
          <w:rFonts w:ascii="Times New Roman" w:hAnsi="Times New Roman" w:cs="Times New Roman"/>
          <w:i w:val="0"/>
          <w:sz w:val="28"/>
          <w:szCs w:val="28"/>
        </w:rPr>
        <w:t>0</w:t>
      </w:r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процентов  обучающихся; подтвердили (</w:t>
      </w:r>
      <w:proofErr w:type="spellStart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отм</w:t>
      </w:r>
      <w:proofErr w:type="spellEnd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= </w:t>
      </w:r>
      <w:proofErr w:type="spellStart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отм</w:t>
      </w:r>
      <w:proofErr w:type="spellEnd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по журналу) – </w:t>
      </w:r>
      <w:r w:rsidR="00AA0776">
        <w:rPr>
          <w:rStyle w:val="af"/>
          <w:rFonts w:ascii="Times New Roman" w:hAnsi="Times New Roman" w:cs="Times New Roman"/>
          <w:i w:val="0"/>
          <w:sz w:val="28"/>
          <w:szCs w:val="28"/>
        </w:rPr>
        <w:t>83</w:t>
      </w:r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отм</w:t>
      </w:r>
      <w:proofErr w:type="spellEnd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&gt; </w:t>
      </w:r>
      <w:proofErr w:type="spellStart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>отм</w:t>
      </w:r>
      <w:proofErr w:type="spellEnd"/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. по журналу) – </w:t>
      </w:r>
      <w:r w:rsidR="00AA0776">
        <w:rPr>
          <w:rStyle w:val="af"/>
          <w:rFonts w:ascii="Times New Roman" w:hAnsi="Times New Roman" w:cs="Times New Roman"/>
          <w:i w:val="0"/>
          <w:sz w:val="28"/>
          <w:szCs w:val="28"/>
        </w:rPr>
        <w:t>17</w:t>
      </w:r>
      <w:r w:rsidRPr="00B66E80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процентов обучающихся.</w:t>
      </w:r>
    </w:p>
    <w:p w:rsidR="00AA0776" w:rsidRDefault="00AA0776" w:rsidP="00E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B66E80">
        <w:rPr>
          <w:rFonts w:ascii="Times New Roman" w:hAnsi="Times New Roman" w:cs="Times New Roman"/>
          <w:b/>
          <w:bCs/>
          <w:sz w:val="28"/>
          <w:szCs w:val="28"/>
        </w:rPr>
        <w:t>Индивидуальные результаты участников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4"/>
        <w:gridCol w:w="336"/>
        <w:gridCol w:w="336"/>
        <w:gridCol w:w="407"/>
        <w:gridCol w:w="407"/>
        <w:gridCol w:w="407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1017"/>
        <w:gridCol w:w="1017"/>
        <w:gridCol w:w="1017"/>
      </w:tblGrid>
      <w:tr w:rsidR="00AA0776" w:rsidRPr="00AA0776" w:rsidTr="00AA0776">
        <w:trPr>
          <w:trHeight w:val="300"/>
        </w:trPr>
        <w:tc>
          <w:tcPr>
            <w:tcW w:w="959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40006</w:t>
            </w:r>
          </w:p>
        </w:tc>
        <w:tc>
          <w:tcPr>
            <w:tcW w:w="28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   </w:t>
            </w:r>
          </w:p>
        </w:tc>
        <w:tc>
          <w:tcPr>
            <w:tcW w:w="33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959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40005</w:t>
            </w:r>
          </w:p>
        </w:tc>
        <w:tc>
          <w:tcPr>
            <w:tcW w:w="28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   </w:t>
            </w:r>
          </w:p>
        </w:tc>
        <w:tc>
          <w:tcPr>
            <w:tcW w:w="33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959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40004</w:t>
            </w:r>
          </w:p>
        </w:tc>
        <w:tc>
          <w:tcPr>
            <w:tcW w:w="28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   </w:t>
            </w:r>
          </w:p>
        </w:tc>
        <w:tc>
          <w:tcPr>
            <w:tcW w:w="33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959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40003</w:t>
            </w:r>
          </w:p>
        </w:tc>
        <w:tc>
          <w:tcPr>
            <w:tcW w:w="28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   </w:t>
            </w:r>
          </w:p>
        </w:tc>
        <w:tc>
          <w:tcPr>
            <w:tcW w:w="33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959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40002</w:t>
            </w:r>
          </w:p>
        </w:tc>
        <w:tc>
          <w:tcPr>
            <w:tcW w:w="28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   </w:t>
            </w:r>
          </w:p>
        </w:tc>
        <w:tc>
          <w:tcPr>
            <w:tcW w:w="33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959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40001</w:t>
            </w:r>
          </w:p>
        </w:tc>
        <w:tc>
          <w:tcPr>
            <w:tcW w:w="28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   </w:t>
            </w:r>
          </w:p>
        </w:tc>
        <w:tc>
          <w:tcPr>
            <w:tcW w:w="336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8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7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24" w:type="dxa"/>
            <w:noWrap/>
            <w:hideMark/>
          </w:tcPr>
          <w:p w:rsidR="00AA0776" w:rsidRPr="00AA0776" w:rsidRDefault="00AA0776" w:rsidP="00AA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AA0776" w:rsidRPr="00B66E80" w:rsidRDefault="00AA0776" w:rsidP="00E4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70722E" w:rsidRPr="00B66E80" w:rsidRDefault="0070722E" w:rsidP="007920C9">
      <w:pPr>
        <w:autoSpaceDE w:val="0"/>
        <w:autoSpaceDN w:val="0"/>
        <w:adjustRightInd w:val="0"/>
        <w:spacing w:after="0" w:line="240" w:lineRule="auto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c"/>
        <w:tblW w:w="0" w:type="auto"/>
        <w:tblInd w:w="93" w:type="dxa"/>
        <w:tblLook w:val="04A0" w:firstRow="1" w:lastRow="0" w:firstColumn="1" w:lastColumn="0" w:noHBand="0" w:noVBand="1"/>
      </w:tblPr>
      <w:tblGrid>
        <w:gridCol w:w="2853"/>
        <w:gridCol w:w="1276"/>
        <w:gridCol w:w="1451"/>
        <w:gridCol w:w="1635"/>
        <w:gridCol w:w="2115"/>
        <w:gridCol w:w="931"/>
      </w:tblGrid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первичный балл: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Блоки ПООП обучающийся </w:t>
            </w:r>
            <w:proofErr w:type="gramStart"/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научится</w:t>
            </w:r>
            <w:proofErr w:type="gramEnd"/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получит возможность научиться или проверяемые </w:t>
            </w: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требования (умения) в соответствии с ФГОС (ФК ГОС)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Макс балл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Козульский</w:t>
            </w:r>
            <w:proofErr w:type="spellEnd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"Шадринская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 общеобразовательная школа"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РФ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30127 уч.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уч.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AA077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43316"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1369699 уч.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86,91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89,58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88,67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73,86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75,69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76,44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80,48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77,08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79,72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сантиметр</w:t>
            </w:r>
            <w:proofErr w:type="gram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антиметр</w:t>
            </w:r>
            <w:proofErr w:type="spellEnd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миллиметр)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49,68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61,11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53,78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5.1. Умение исследовать,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59,72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55,18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38,69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35,42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41,42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91,45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94,44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90,49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82,36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81,33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Умение выполнять арифметические действия с числами и числовыми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выражениями. </w:t>
            </w:r>
            <w:proofErr w:type="gram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49,89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45,14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Умение решать текстовые задачи. </w:t>
            </w:r>
            <w:proofErr w:type="gram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38,42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39,93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39,66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9.1. Овладение основами логического и алгоритмического мышления.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47,14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36,81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48,35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35,65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28,47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37,11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Овладение основами логического и алгоритмического мышления</w:t>
            </w:r>
            <w:proofErr w:type="gramStart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обирать, представлять, интерпретировать информацию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50,76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51,34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Овладение основами пространственного воображения. Описывать взаимное расположение предметов в пространстве и на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плоскости.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65,18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64,58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64,49</w:t>
            </w:r>
          </w:p>
        </w:tc>
      </w:tr>
      <w:tr w:rsidR="00E43316" w:rsidRPr="00E43316" w:rsidTr="00AA0776">
        <w:trPr>
          <w:trHeight w:val="300"/>
        </w:trPr>
        <w:tc>
          <w:tcPr>
            <w:tcW w:w="3833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12. Овладение основами логического и алгоритмического мышления. </w:t>
            </w: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Решать задачи в 3–4 действия.</w:t>
            </w:r>
          </w:p>
        </w:tc>
        <w:tc>
          <w:tcPr>
            <w:tcW w:w="1112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9,51</w:t>
            </w:r>
          </w:p>
        </w:tc>
        <w:tc>
          <w:tcPr>
            <w:tcW w:w="1415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5,21</w:t>
            </w:r>
          </w:p>
        </w:tc>
        <w:tc>
          <w:tcPr>
            <w:tcW w:w="1821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43316" w:rsidRPr="00E43316" w:rsidRDefault="00E43316" w:rsidP="00E4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10,53</w:t>
            </w:r>
          </w:p>
        </w:tc>
      </w:tr>
    </w:tbl>
    <w:p w:rsidR="00E43316" w:rsidRPr="007920C9" w:rsidRDefault="00E43316" w:rsidP="00B66E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7920C9" w:rsidRPr="00B66E80" w:rsidRDefault="007920C9" w:rsidP="007920C9">
      <w:pPr>
        <w:rPr>
          <w:rFonts w:ascii="Times New Roman" w:hAnsi="Times New Roman" w:cs="Times New Roman"/>
          <w:sz w:val="28"/>
          <w:szCs w:val="28"/>
        </w:rPr>
      </w:pPr>
      <w:r w:rsidRPr="00B66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анализа полученных результатов была выявлена группа умений не усвоенная учащимися с целью построения индивидуальных программ преодоления пробелов в знаниях при переходе на основную ступень обучения</w:t>
      </w:r>
    </w:p>
    <w:p w:rsidR="007920C9" w:rsidRPr="007920C9" w:rsidRDefault="007920C9" w:rsidP="0079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4439F" w:rsidRPr="00B66E80" w:rsidRDefault="0034439F" w:rsidP="0034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70"/>
        <w:gridCol w:w="570"/>
        <w:gridCol w:w="570"/>
        <w:gridCol w:w="570"/>
        <w:gridCol w:w="1245"/>
        <w:gridCol w:w="570"/>
        <w:gridCol w:w="570"/>
        <w:gridCol w:w="570"/>
        <w:gridCol w:w="570"/>
        <w:gridCol w:w="1245"/>
      </w:tblGrid>
      <w:tr w:rsidR="0034439F" w:rsidRPr="00B66E80" w:rsidTr="0034439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Качество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Качество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br/>
              <w:t>знаний</w:t>
            </w:r>
          </w:p>
        </w:tc>
      </w:tr>
      <w:tr w:rsidR="0034439F" w:rsidRPr="00B66E80" w:rsidTr="0034439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4439F" w:rsidRPr="00B66E80" w:rsidRDefault="0034439F" w:rsidP="0034439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4439F" w:rsidRPr="00B66E80" w:rsidRDefault="0034439F" w:rsidP="0034439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4439F" w:rsidRPr="00B66E80" w:rsidRDefault="0034439F" w:rsidP="0034439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439F" w:rsidRPr="00B66E80" w:rsidTr="003443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50 </w:t>
            </w:r>
            <w:r w:rsidR="0034439F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34439F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9F" w:rsidRPr="00B66E80" w:rsidRDefault="00AA0776" w:rsidP="0034439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  <w:r w:rsidR="0034439F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</w:tbl>
    <w:p w:rsidR="0034439F" w:rsidRDefault="0034439F" w:rsidP="0034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="00AA0776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="00AA077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="00AA0776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="00AA077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 0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процентов 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AA077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83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AA0776">
        <w:rPr>
          <w:rStyle w:val="ae"/>
          <w:rFonts w:ascii="Times New Roman" w:hAnsi="Times New Roman" w:cs="Times New Roman"/>
          <w:b w:val="0"/>
          <w:sz w:val="28"/>
          <w:szCs w:val="28"/>
        </w:rPr>
        <w:t>17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обучающихся.</w:t>
      </w:r>
    </w:p>
    <w:p w:rsidR="00AA0776" w:rsidRPr="00AA0776" w:rsidRDefault="00AA0776" w:rsidP="0034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B66E80">
        <w:rPr>
          <w:rFonts w:ascii="Times New Roman" w:hAnsi="Times New Roman" w:cs="Times New Roman"/>
          <w:b/>
          <w:bCs/>
          <w:sz w:val="28"/>
          <w:szCs w:val="28"/>
        </w:rPr>
        <w:t>Индивидуальные результаты участников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6"/>
        <w:gridCol w:w="438"/>
        <w:gridCol w:w="261"/>
        <w:gridCol w:w="261"/>
        <w:gridCol w:w="327"/>
        <w:gridCol w:w="327"/>
        <w:gridCol w:w="327"/>
        <w:gridCol w:w="261"/>
        <w:gridCol w:w="260"/>
        <w:gridCol w:w="326"/>
        <w:gridCol w:w="326"/>
        <w:gridCol w:w="326"/>
        <w:gridCol w:w="326"/>
        <w:gridCol w:w="326"/>
        <w:gridCol w:w="368"/>
        <w:gridCol w:w="368"/>
        <w:gridCol w:w="368"/>
        <w:gridCol w:w="326"/>
        <w:gridCol w:w="326"/>
        <w:gridCol w:w="326"/>
        <w:gridCol w:w="371"/>
        <w:gridCol w:w="479"/>
        <w:gridCol w:w="479"/>
        <w:gridCol w:w="479"/>
        <w:gridCol w:w="651"/>
        <w:gridCol w:w="535"/>
        <w:gridCol w:w="540"/>
      </w:tblGrid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8K1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8K2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8K3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10.2K1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10.2K2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10.2K3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журналу</w:t>
            </w:r>
          </w:p>
        </w:tc>
      </w:tr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40006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40005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40004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40003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40002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0776" w:rsidRPr="00AA0776" w:rsidTr="00AA0776">
        <w:trPr>
          <w:trHeight w:val="300"/>
        </w:trPr>
        <w:tc>
          <w:tcPr>
            <w:tcW w:w="81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40001</w:t>
            </w:r>
          </w:p>
        </w:tc>
        <w:tc>
          <w:tcPr>
            <w:tcW w:w="26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79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651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5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AA0776" w:rsidRPr="00AA0776" w:rsidRDefault="00AA0776" w:rsidP="00AA07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7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4439F" w:rsidRPr="007920C9" w:rsidRDefault="0034439F" w:rsidP="007920C9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4439F" w:rsidRDefault="0034439F" w:rsidP="007920C9">
      <w:pPr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62"/>
        <w:gridCol w:w="740"/>
        <w:gridCol w:w="1503"/>
        <w:gridCol w:w="1694"/>
        <w:gridCol w:w="2195"/>
        <w:gridCol w:w="960"/>
      </w:tblGrid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Достижение планируемых результатов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Максимальный первичный балл: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Блоки ПООП обучающийся </w:t>
            </w:r>
            <w:proofErr w:type="gramStart"/>
            <w:r w:rsidRPr="003443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научится</w:t>
            </w:r>
            <w:proofErr w:type="gramEnd"/>
            <w:r w:rsidRPr="003443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Макс балл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Красноярский край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Козульский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общеобразовательное учреждение "Шадринская средняя общеобразовательная школа"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30175 уч.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143 уч.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AA0776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4439F"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уч.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1359182 уч.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знаково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softHyphen/>
              <w:t>символические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для решения задач.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83,91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89,86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85,71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85,05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Использовать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знаково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softHyphen/>
              <w:t>символические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66,18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71,33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78,57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68,54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3.1. Овладение начальными сведениями о сущности и особенностях объектов, процессов и явлений действительности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33,95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58,74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28,57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39,56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80,24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89,16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80,86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44,95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50,58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66,67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47,76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4. Овладение начальными сведениями о сущности и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особенностях объектов, процессов и явлений действительности; умение анализировать изображения.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знаково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softHyphen/>
              <w:t>символические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средства, в том числе модели, для решения задач.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69,47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80,07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71,43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71,35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5. Освоение элементарных норм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здоровьесберегающего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поведения в природной и социальной среде.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82,38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89,51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71,43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83,73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67,39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79,02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71,43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70,35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42,72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56,64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44,68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28,51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28,32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7,14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29,69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дств пр</w:t>
            </w:r>
            <w:proofErr w:type="gram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едставления информации для создания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моделей изучаемых объектов и процессов;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Использовать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знаково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softHyphen/>
              <w:t>символические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70,76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76,22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42,86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72,05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дств пр</w:t>
            </w:r>
            <w:proofErr w:type="gram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Использовать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знаково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softHyphen/>
              <w:t>символические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63,16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63,29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57,14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64,31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83,01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86,71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71,43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84,25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Оценивать характер взаимоотношений людей в различных социальных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группах.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65,39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55,94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42,86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66,1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39,79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28,67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28,57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41,03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Сформированность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70,59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78,79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76,19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70,4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10.1.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Сформированность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61,29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70,28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64,29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63,76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10.2K1.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Сформированность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уважительного отношения к родному краю;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51,37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65,03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85,71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55,56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10.2K2.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Сформированность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34439F">
              <w:rPr>
                <w:rFonts w:ascii="Times New Roman" w:hAnsi="Times New Roman" w:cs="Times New Roman"/>
                <w:sz w:val="23"/>
                <w:szCs w:val="23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43,7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52,45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28,57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47,59</w:t>
            </w:r>
          </w:p>
        </w:tc>
      </w:tr>
      <w:tr w:rsidR="0034439F" w:rsidRPr="0034439F" w:rsidTr="0034439F">
        <w:trPr>
          <w:trHeight w:val="300"/>
        </w:trPr>
        <w:tc>
          <w:tcPr>
            <w:tcW w:w="351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10.2K3. </w:t>
            </w:r>
            <w:proofErr w:type="spellStart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Сформированность</w:t>
            </w:r>
            <w:proofErr w:type="spellEnd"/>
            <w:r w:rsidRPr="0034439F">
              <w:rPr>
                <w:rFonts w:ascii="Times New Roman" w:hAnsi="Times New Roman" w:cs="Times New Roman"/>
                <w:sz w:val="23"/>
                <w:szCs w:val="23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644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67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20,6</w:t>
            </w:r>
          </w:p>
        </w:tc>
        <w:tc>
          <w:tcPr>
            <w:tcW w:w="1653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18,88</w:t>
            </w:r>
          </w:p>
        </w:tc>
        <w:tc>
          <w:tcPr>
            <w:tcW w:w="21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34439F" w:rsidRPr="0034439F" w:rsidRDefault="0034439F" w:rsidP="003443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39F">
              <w:rPr>
                <w:rFonts w:ascii="Times New Roman" w:hAnsi="Times New Roman" w:cs="Times New Roman"/>
                <w:sz w:val="23"/>
                <w:szCs w:val="23"/>
              </w:rPr>
              <w:t>22,64</w:t>
            </w:r>
          </w:p>
        </w:tc>
      </w:tr>
    </w:tbl>
    <w:p w:rsidR="0034439F" w:rsidRDefault="0034439F" w:rsidP="007920C9">
      <w:pPr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7920C9" w:rsidRPr="0034439F" w:rsidRDefault="007920C9" w:rsidP="0034439F">
      <w:pPr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920C9">
        <w:rPr>
          <w:rFonts w:ascii="Times New Roman" w:eastAsiaTheme="minorHAnsi" w:hAnsi="Times New Roman" w:cs="Times New Roman"/>
          <w:sz w:val="23"/>
          <w:szCs w:val="23"/>
          <w:lang w:eastAsia="en-US"/>
        </w:rPr>
        <w:t>После анализа полученных результатов была выявлена группа умений не усвоенная учащимися с целью построения индивидуальных программ преодоления пробелов в знаниях при переход</w:t>
      </w:r>
      <w:r w:rsidR="0034439F">
        <w:rPr>
          <w:rFonts w:ascii="Times New Roman" w:eastAsiaTheme="minorHAnsi" w:hAnsi="Times New Roman" w:cs="Times New Roman"/>
          <w:sz w:val="23"/>
          <w:szCs w:val="23"/>
          <w:lang w:eastAsia="en-US"/>
        </w:rPr>
        <w:t>е на основную ступень обучения.</w:t>
      </w:r>
    </w:p>
    <w:p w:rsidR="002E3452" w:rsidRPr="007920C9" w:rsidRDefault="007920C9" w:rsidP="00AA0776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proofErr w:type="spellStart"/>
      <w:r w:rsidRPr="00236C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Метапредметные</w:t>
      </w:r>
      <w:proofErr w:type="spellEnd"/>
      <w:r w:rsidRPr="00236C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результаты. Групповой проект 20</w:t>
      </w:r>
      <w:r w:rsidR="00804C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AA07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Pr="00236C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236C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</w:t>
      </w:r>
      <w:r w:rsidR="00AA07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Групповой проект в 2020-2021 </w:t>
      </w:r>
      <w:r w:rsidR="000B4C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="00AA07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чебном году не проводился. </w:t>
      </w:r>
    </w:p>
    <w:p w:rsidR="00AA48C3" w:rsidRDefault="00AA48C3" w:rsidP="00792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920C9" w:rsidRPr="00B66E80" w:rsidRDefault="007920C9" w:rsidP="007920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Результаты мониторинговых исследований качества </w:t>
      </w:r>
      <w:proofErr w:type="spellStart"/>
      <w:r w:rsidRPr="002E3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обученности</w:t>
      </w:r>
      <w:proofErr w:type="spellEnd"/>
      <w:r w:rsidR="00B66E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7920C9" w:rsidRPr="002E3452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С сентября 20</w:t>
      </w:r>
      <w:r w:rsidR="002E3452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2E3452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перешли на </w:t>
      </w:r>
      <w:proofErr w:type="gramStart"/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новым федеральным государственным образовательным стандартам. В школе созданы условия для перехода на ФГОС ООО</w:t>
      </w:r>
      <w:r w:rsidR="002E3452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ФГОС СОО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Главная цель введения ФГОС ООО</w:t>
      </w:r>
      <w:r w:rsidR="002E3452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СОО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заключается в создании условий, позволяющих решить стратегическую задачу Российского образования </w:t>
      </w:r>
      <w:proofErr w:type="gramStart"/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–п</w:t>
      </w:r>
      <w:proofErr w:type="gramEnd"/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овышение качества образования, достижение результатов, соответствующих современным запросам личности, общества и государства. </w:t>
      </w:r>
    </w:p>
    <w:p w:rsidR="007920C9" w:rsidRPr="002E3452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 выдвигает три группы требований: </w:t>
      </w:r>
    </w:p>
    <w:p w:rsidR="007920C9" w:rsidRPr="002E3452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F0F31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структуре основной образовательной программы</w:t>
      </w:r>
      <w:r w:rsidR="006F0F31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основного общего образования. </w:t>
      </w:r>
    </w:p>
    <w:p w:rsidR="007920C9" w:rsidRPr="002E3452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F0F31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результатам освоения основной образовательной</w:t>
      </w:r>
      <w:r w:rsidR="006F0F31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основного общего образования. </w:t>
      </w:r>
    </w:p>
    <w:p w:rsidR="007920C9" w:rsidRPr="006F0F31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920C9" w:rsidRPr="006F0F31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Итогом обучения должна будет стать совокупность результатов: </w:t>
      </w:r>
    </w:p>
    <w:p w:rsidR="007920C9" w:rsidRPr="006F0F31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</w:t>
      </w:r>
      <w:proofErr w:type="gramStart"/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личностных</w:t>
      </w:r>
      <w:proofErr w:type="gramEnd"/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(способность к саморазвитию, желание учиться и др.); </w:t>
      </w:r>
    </w:p>
    <w:p w:rsidR="007920C9" w:rsidRPr="006F0F31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</w:t>
      </w:r>
      <w:proofErr w:type="spellStart"/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(универсальные учебные действия); </w:t>
      </w:r>
    </w:p>
    <w:p w:rsidR="007920C9" w:rsidRPr="006F0F31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предметных (система основных знаний). </w:t>
      </w:r>
    </w:p>
    <w:p w:rsidR="007920C9" w:rsidRDefault="007920C9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3)</w:t>
      </w:r>
      <w:r w:rsid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Требования к условиям: реализации основной образовательной</w:t>
      </w:r>
      <w:r w:rsidR="002974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F0F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основного общего образования. </w:t>
      </w:r>
    </w:p>
    <w:p w:rsidR="00D048C1" w:rsidRDefault="00D048C1" w:rsidP="006F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048C1" w:rsidRPr="00D048C1" w:rsidRDefault="00D048C1" w:rsidP="00D0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048C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Всероссийские проверочные работы</w:t>
      </w:r>
    </w:p>
    <w:p w:rsidR="00D048C1" w:rsidRPr="00D048C1" w:rsidRDefault="00D048C1" w:rsidP="00D0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048C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5 класс</w:t>
      </w:r>
    </w:p>
    <w:p w:rsidR="002E3452" w:rsidRDefault="002E3452" w:rsidP="000B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конце 20</w:t>
      </w:r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- 202</w:t>
      </w:r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обучающиеся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 </w:t>
      </w:r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приняли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проверочной работе по русскому языку</w:t>
      </w:r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математике, истории, биологии, всего 8 </w:t>
      </w:r>
      <w:proofErr w:type="gramStart"/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20FF" w:rsidRPr="003520FF" w:rsidRDefault="003520FF" w:rsidP="0035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520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Русский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3520FF" w:rsidRPr="003520FF" w:rsidTr="00F7115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D048C1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3520FF" w:rsidRPr="003520FF" w:rsidTr="00F7115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520FF" w:rsidRPr="003520FF" w:rsidRDefault="003520FF" w:rsidP="0035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520FF" w:rsidRPr="003520FF" w:rsidRDefault="003520FF" w:rsidP="0035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3520FF" w:rsidRDefault="003520FF" w:rsidP="003520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520F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 </w:t>
            </w:r>
          </w:p>
        </w:tc>
      </w:tr>
      <w:tr w:rsidR="003520FF" w:rsidRPr="00B66E80" w:rsidTr="00F7115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3520FF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3520FF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3520FF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3520FF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3520FF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20FF" w:rsidRPr="00B66E80" w:rsidRDefault="000B4C95" w:rsidP="003520FF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25 </w:t>
            </w:r>
            <w:r w:rsidR="003520FF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</w:tbl>
    <w:p w:rsidR="003520FF" w:rsidRDefault="003520FF" w:rsidP="0035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B4C95">
        <w:rPr>
          <w:rStyle w:val="ae"/>
          <w:rFonts w:ascii="Times New Roman" w:hAnsi="Times New Roman" w:cs="Times New Roman"/>
          <w:b w:val="0"/>
          <w:sz w:val="28"/>
          <w:szCs w:val="28"/>
        </w:rPr>
        <w:t>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B4C95">
        <w:rPr>
          <w:rStyle w:val="ae"/>
          <w:rFonts w:ascii="Times New Roman" w:hAnsi="Times New Roman" w:cs="Times New Roman"/>
          <w:b w:val="0"/>
          <w:sz w:val="28"/>
          <w:szCs w:val="28"/>
        </w:rPr>
        <w:t>87,5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B4C9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12,5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обучающихся.</w:t>
      </w:r>
    </w:p>
    <w:p w:rsidR="000B4C95" w:rsidRPr="000B4C95" w:rsidRDefault="000B4C95" w:rsidP="0035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sz w:val="28"/>
          <w:szCs w:val="28"/>
        </w:rPr>
      </w:pPr>
      <w:r w:rsidRPr="000B4C95">
        <w:rPr>
          <w:rStyle w:val="ae"/>
          <w:rFonts w:ascii="Times New Roman" w:hAnsi="Times New Roman" w:cs="Times New Roman"/>
          <w:sz w:val="28"/>
          <w:szCs w:val="28"/>
        </w:rPr>
        <w:t>Индивидуальные результаты участников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7"/>
        <w:gridCol w:w="328"/>
        <w:gridCol w:w="328"/>
        <w:gridCol w:w="328"/>
        <w:gridCol w:w="328"/>
        <w:gridCol w:w="328"/>
        <w:gridCol w:w="328"/>
        <w:gridCol w:w="379"/>
        <w:gridCol w:w="328"/>
        <w:gridCol w:w="328"/>
        <w:gridCol w:w="328"/>
        <w:gridCol w:w="328"/>
        <w:gridCol w:w="328"/>
        <w:gridCol w:w="328"/>
        <w:gridCol w:w="328"/>
        <w:gridCol w:w="379"/>
        <w:gridCol w:w="328"/>
        <w:gridCol w:w="379"/>
        <w:gridCol w:w="379"/>
        <w:gridCol w:w="379"/>
        <w:gridCol w:w="379"/>
        <w:gridCol w:w="379"/>
        <w:gridCol w:w="379"/>
        <w:gridCol w:w="671"/>
        <w:gridCol w:w="671"/>
        <w:gridCol w:w="671"/>
      </w:tblGrid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50008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50007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50006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50005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50004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50003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50002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B4C95" w:rsidRPr="000B4C95" w:rsidTr="000B4C95">
        <w:trPr>
          <w:trHeight w:val="300"/>
        </w:trPr>
        <w:tc>
          <w:tcPr>
            <w:tcW w:w="75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C95">
              <w:rPr>
                <w:rFonts w:ascii="Times New Roman" w:hAnsi="Times New Roman" w:cs="Times New Roman"/>
                <w:bCs/>
                <w:sz w:val="20"/>
                <w:szCs w:val="20"/>
              </w:rPr>
              <w:t>50001</w:t>
            </w:r>
          </w:p>
        </w:tc>
        <w:tc>
          <w:tcPr>
            <w:tcW w:w="236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  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noWrap/>
            <w:hideMark/>
          </w:tcPr>
          <w:p w:rsidR="000B4C95" w:rsidRPr="000B4C95" w:rsidRDefault="000B4C95" w:rsidP="000B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0B4C95" w:rsidRDefault="000B4C95" w:rsidP="0035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F71150" w:rsidRDefault="0034439F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7115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71150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проверочной работе по </w:t>
      </w:r>
      <w:r w:rsidR="00F7115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математике</w:t>
      </w:r>
      <w:r w:rsidR="00F71150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приняло участие </w:t>
      </w:r>
      <w:r w:rsidR="000B4C9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71150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F71150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F71150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115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71150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</w:t>
      </w:r>
    </w:p>
    <w:p w:rsidR="00F71150" w:rsidRPr="00F71150" w:rsidRDefault="00F71150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Математика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570"/>
        <w:gridCol w:w="570"/>
        <w:gridCol w:w="570"/>
        <w:gridCol w:w="473"/>
        <w:gridCol w:w="1426"/>
        <w:gridCol w:w="570"/>
        <w:gridCol w:w="570"/>
        <w:gridCol w:w="570"/>
        <w:gridCol w:w="570"/>
        <w:gridCol w:w="1329"/>
      </w:tblGrid>
      <w:tr w:rsidR="00F71150" w:rsidRPr="00F71150" w:rsidTr="00F71150">
        <w:tc>
          <w:tcPr>
            <w:tcW w:w="8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21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F71150" w:rsidRDefault="00D048C1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1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22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F71150" w:rsidRPr="00F71150" w:rsidTr="00F71150">
        <w:tc>
          <w:tcPr>
            <w:tcW w:w="89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F71150" w:rsidRPr="00F71150" w:rsidRDefault="00F7115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1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F71150" w:rsidRPr="00F71150" w:rsidRDefault="00F7115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150" w:rsidRPr="00F71150" w:rsidRDefault="00F7115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F71150" w:rsidRPr="00F71150" w:rsidRDefault="00F7115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F71150" w:rsidRPr="00B66E80" w:rsidTr="00F71150"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37,5</w:t>
            </w:r>
            <w:r w:rsidR="00F71150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0B4C95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62,5</w:t>
            </w:r>
            <w:r w:rsidR="00F71150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F71150" w:rsidRPr="00B66E80" w:rsidTr="00F71150"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50" w:rsidRPr="00B66E80" w:rsidRDefault="00F7115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1150" w:rsidRPr="00B66E80" w:rsidRDefault="00F71150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B4C95">
        <w:rPr>
          <w:rStyle w:val="ae"/>
          <w:rFonts w:ascii="Times New Roman" w:hAnsi="Times New Roman" w:cs="Times New Roman"/>
          <w:b w:val="0"/>
          <w:sz w:val="28"/>
          <w:szCs w:val="28"/>
        </w:rPr>
        <w:t>62,5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B4C95">
        <w:rPr>
          <w:rStyle w:val="ae"/>
          <w:rFonts w:ascii="Times New Roman" w:hAnsi="Times New Roman" w:cs="Times New Roman"/>
          <w:b w:val="0"/>
          <w:sz w:val="28"/>
          <w:szCs w:val="28"/>
        </w:rPr>
        <w:t>25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обучающихся.</w:t>
      </w:r>
    </w:p>
    <w:p w:rsidR="0034439F" w:rsidRPr="00B66E80" w:rsidRDefault="0034439F" w:rsidP="0034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5"/>
        <w:gridCol w:w="325"/>
        <w:gridCol w:w="325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957"/>
        <w:gridCol w:w="957"/>
        <w:gridCol w:w="957"/>
      </w:tblGrid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50008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50007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50006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50005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50004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50003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50002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959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50001</w:t>
            </w:r>
          </w:p>
        </w:tc>
        <w:tc>
          <w:tcPr>
            <w:tcW w:w="29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5</w:t>
            </w:r>
            <w:r w:rsidRPr="0008425A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</w:tc>
        <w:tc>
          <w:tcPr>
            <w:tcW w:w="318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</w:rPr>
            </w:pPr>
            <w:r w:rsidRPr="0008425A">
              <w:rPr>
                <w:rFonts w:ascii="Times New Roman" w:hAnsi="Times New Roman" w:cs="Times New Roman"/>
              </w:rPr>
              <w:t>3</w:t>
            </w:r>
          </w:p>
        </w:tc>
      </w:tr>
    </w:tbl>
    <w:p w:rsidR="00F71150" w:rsidRDefault="00F71150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39F" w:rsidRDefault="0034439F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1150" w:rsidRPr="00F71150" w:rsidRDefault="0008425A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11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Биология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B66E80" w:rsidRPr="00F71150" w:rsidTr="00F7115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D048C1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B66E80" w:rsidRPr="00F71150" w:rsidTr="00F7115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B66E80" w:rsidRPr="00F71150" w:rsidRDefault="00B66E8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B66E80" w:rsidRPr="00F71150" w:rsidRDefault="00B66E8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B66E80" w:rsidRPr="00F71150" w:rsidRDefault="00B66E8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66E80" w:rsidRPr="00B66E80" w:rsidTr="00F7115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66E80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08425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08425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08425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66E80" w:rsidRPr="00B66E80" w:rsidTr="00F7115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1150" w:rsidRPr="00B66E80" w:rsidRDefault="00F71150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8425A">
        <w:rPr>
          <w:rStyle w:val="ae"/>
          <w:rFonts w:ascii="Times New Roman" w:hAnsi="Times New Roman" w:cs="Times New Roman"/>
          <w:b w:val="0"/>
          <w:sz w:val="28"/>
          <w:szCs w:val="28"/>
        </w:rPr>
        <w:t>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8425A">
        <w:rPr>
          <w:rStyle w:val="ae"/>
          <w:rFonts w:ascii="Times New Roman" w:hAnsi="Times New Roman" w:cs="Times New Roman"/>
          <w:b w:val="0"/>
          <w:sz w:val="28"/>
          <w:szCs w:val="28"/>
        </w:rPr>
        <w:t>100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F71150" w:rsidRPr="0034439F" w:rsidRDefault="0034439F" w:rsidP="0034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4439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4"/>
        <w:gridCol w:w="331"/>
        <w:gridCol w:w="331"/>
        <w:gridCol w:w="332"/>
        <w:gridCol w:w="384"/>
        <w:gridCol w:w="332"/>
        <w:gridCol w:w="384"/>
        <w:gridCol w:w="332"/>
        <w:gridCol w:w="384"/>
        <w:gridCol w:w="332"/>
        <w:gridCol w:w="384"/>
        <w:gridCol w:w="384"/>
        <w:gridCol w:w="332"/>
        <w:gridCol w:w="332"/>
        <w:gridCol w:w="384"/>
        <w:gridCol w:w="332"/>
        <w:gridCol w:w="384"/>
        <w:gridCol w:w="332"/>
        <w:gridCol w:w="332"/>
        <w:gridCol w:w="332"/>
        <w:gridCol w:w="332"/>
        <w:gridCol w:w="384"/>
        <w:gridCol w:w="698"/>
        <w:gridCol w:w="698"/>
        <w:gridCol w:w="698"/>
      </w:tblGrid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50008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50007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50006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50005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50004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50003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50002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89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50001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    </w:t>
            </w:r>
          </w:p>
        </w:tc>
        <w:tc>
          <w:tcPr>
            <w:tcW w:w="331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3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71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34439F" w:rsidRPr="00F71150" w:rsidRDefault="0034439F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71150" w:rsidRPr="00F71150" w:rsidRDefault="0008425A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11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История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B66E80" w:rsidRPr="00F71150" w:rsidTr="00F7115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D048C1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B66E80" w:rsidRPr="00F71150" w:rsidTr="00F7115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B66E80" w:rsidRPr="00F71150" w:rsidRDefault="00B66E8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B66E80" w:rsidRPr="00F71150" w:rsidRDefault="00B66E8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E80" w:rsidRPr="00F71150" w:rsidRDefault="00B66E80" w:rsidP="00F711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7115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B66E80" w:rsidRPr="00F71150" w:rsidRDefault="00B66E80" w:rsidP="00F7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66E80" w:rsidRPr="00B66E80" w:rsidTr="00F7115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08425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8425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08425A" w:rsidP="00F7115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="00B66E80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B66E80" w:rsidRPr="00B66E80" w:rsidTr="00F7115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E80" w:rsidRPr="00B66E80" w:rsidRDefault="00B66E80" w:rsidP="00F71150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1150" w:rsidRPr="00B66E80" w:rsidRDefault="00F71150" w:rsidP="00F7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8425A">
        <w:rPr>
          <w:rStyle w:val="ae"/>
          <w:rFonts w:ascii="Times New Roman" w:hAnsi="Times New Roman" w:cs="Times New Roman"/>
          <w:b w:val="0"/>
          <w:sz w:val="28"/>
          <w:szCs w:val="28"/>
        </w:rPr>
        <w:t>12,5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8425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75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процента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8425A">
        <w:rPr>
          <w:rStyle w:val="ae"/>
          <w:rFonts w:ascii="Times New Roman" w:hAnsi="Times New Roman" w:cs="Times New Roman"/>
          <w:b w:val="0"/>
          <w:sz w:val="28"/>
          <w:szCs w:val="28"/>
        </w:rPr>
        <w:t>12,5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обучающихся.</w:t>
      </w:r>
    </w:p>
    <w:p w:rsidR="00F71150" w:rsidRPr="003D67C7" w:rsidRDefault="003D67C7" w:rsidP="003D67C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9"/>
        <w:gridCol w:w="493"/>
        <w:gridCol w:w="356"/>
        <w:gridCol w:w="534"/>
        <w:gridCol w:w="534"/>
        <w:gridCol w:w="534"/>
        <w:gridCol w:w="534"/>
        <w:gridCol w:w="534"/>
        <w:gridCol w:w="534"/>
        <w:gridCol w:w="534"/>
        <w:gridCol w:w="1556"/>
        <w:gridCol w:w="1556"/>
        <w:gridCol w:w="1556"/>
      </w:tblGrid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50008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50007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50006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50004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50003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25A" w:rsidRPr="0008425A" w:rsidTr="0008425A">
        <w:trPr>
          <w:trHeight w:val="300"/>
        </w:trPr>
        <w:tc>
          <w:tcPr>
            <w:tcW w:w="1101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49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350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noWrap/>
            <w:hideMark/>
          </w:tcPr>
          <w:p w:rsidR="0008425A" w:rsidRPr="0008425A" w:rsidRDefault="0008425A" w:rsidP="00084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8425A" w:rsidRDefault="0008425A" w:rsidP="003D67C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25A" w:rsidRPr="0008425A" w:rsidRDefault="0008425A" w:rsidP="0008425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842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 класс</w:t>
      </w:r>
    </w:p>
    <w:p w:rsidR="003D67C7" w:rsidRDefault="0008425A" w:rsidP="003D67C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Весной </w:t>
      </w:r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67C7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проверочной работе по русскому языку</w:t>
      </w:r>
      <w:r w:rsidR="003D6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математике, истории, биологии </w:t>
      </w:r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приняло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67C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D67C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</w:t>
      </w:r>
    </w:p>
    <w:p w:rsidR="003D67C7" w:rsidRP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D67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Русский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3D67C7" w:rsidRPr="003D67C7" w:rsidTr="003D67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D048C1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3D67C7" w:rsidRPr="003D67C7" w:rsidTr="003D67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D67C7" w:rsidRPr="00B66E80" w:rsidTr="003D67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22,2 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08425A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08425A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8425A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2,2</w:t>
            </w: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</w:tbl>
    <w:p w:rsidR="003D67C7" w:rsidRPr="00B66E80" w:rsidRDefault="003D67C7" w:rsidP="003D67C7">
      <w:pPr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–0 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8425A">
        <w:rPr>
          <w:rStyle w:val="ae"/>
          <w:rFonts w:ascii="Times New Roman" w:hAnsi="Times New Roman" w:cs="Times New Roman"/>
          <w:b w:val="0"/>
          <w:sz w:val="28"/>
          <w:szCs w:val="28"/>
        </w:rPr>
        <w:t>10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0 процента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AA32FE" w:rsidRPr="00AA32FE" w:rsidRDefault="00AA32FE" w:rsidP="00AA32FE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831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66"/>
        <w:gridCol w:w="320"/>
        <w:gridCol w:w="320"/>
        <w:gridCol w:w="320"/>
        <w:gridCol w:w="320"/>
        <w:gridCol w:w="366"/>
        <w:gridCol w:w="366"/>
        <w:gridCol w:w="366"/>
        <w:gridCol w:w="320"/>
        <w:gridCol w:w="366"/>
        <w:gridCol w:w="366"/>
        <w:gridCol w:w="366"/>
        <w:gridCol w:w="423"/>
        <w:gridCol w:w="320"/>
        <w:gridCol w:w="320"/>
      </w:tblGrid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60009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60008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60007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60006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60005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60004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60003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60002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4A8D" w:rsidRPr="0008425A" w:rsidTr="00914A8D">
        <w:trPr>
          <w:trHeight w:val="300"/>
        </w:trPr>
        <w:tc>
          <w:tcPr>
            <w:tcW w:w="92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60001</w:t>
            </w:r>
          </w:p>
        </w:tc>
        <w:tc>
          <w:tcPr>
            <w:tcW w:w="23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  </w:t>
            </w:r>
          </w:p>
        </w:tc>
        <w:tc>
          <w:tcPr>
            <w:tcW w:w="320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6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dxa"/>
            <w:noWrap/>
            <w:hideMark/>
          </w:tcPr>
          <w:p w:rsidR="0008425A" w:rsidRPr="0008425A" w:rsidRDefault="0008425A" w:rsidP="0008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8425A" w:rsidRPr="00B66E80" w:rsidRDefault="0008425A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3D67C7" w:rsidRP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D67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Математика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3D67C7" w:rsidRPr="003D67C7" w:rsidTr="003D67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D048C1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3D67C7" w:rsidRPr="003D67C7" w:rsidTr="003D67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D67C7" w:rsidRPr="00B66E80" w:rsidTr="003D67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33,3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3D67C7" w:rsidRPr="00B66E80" w:rsidTr="003D67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>77,7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обучающихся.</w:t>
      </w:r>
    </w:p>
    <w:p w:rsidR="00AA32FE" w:rsidRPr="00AA32FE" w:rsidRDefault="00AA32FE" w:rsidP="00AA32FE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5"/>
        <w:gridCol w:w="336"/>
        <w:gridCol w:w="336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131"/>
        <w:gridCol w:w="1131"/>
        <w:gridCol w:w="1131"/>
      </w:tblGrid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60009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60008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96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27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914A8D" w:rsidRPr="00914A8D" w:rsidRDefault="00914A8D" w:rsidP="0091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4A8D" w:rsidRDefault="00914A8D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67C7" w:rsidRP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D67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История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3D67C7" w:rsidRPr="003D67C7" w:rsidTr="003D67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D048C1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3D67C7" w:rsidRPr="003D67C7" w:rsidTr="003D67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D67C7" w:rsidRPr="00B66E80" w:rsidTr="003D67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33,3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3D67C7" w:rsidRPr="00B66E80" w:rsidTr="003D67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11,1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>77,7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11,1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обучающихся.</w:t>
      </w:r>
    </w:p>
    <w:p w:rsidR="00AA32FE" w:rsidRPr="00AA32FE" w:rsidRDefault="00AA32FE" w:rsidP="00AA32FE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0"/>
        <w:gridCol w:w="402"/>
        <w:gridCol w:w="336"/>
        <w:gridCol w:w="449"/>
        <w:gridCol w:w="449"/>
        <w:gridCol w:w="449"/>
        <w:gridCol w:w="448"/>
        <w:gridCol w:w="448"/>
        <w:gridCol w:w="447"/>
        <w:gridCol w:w="447"/>
        <w:gridCol w:w="447"/>
        <w:gridCol w:w="447"/>
        <w:gridCol w:w="447"/>
        <w:gridCol w:w="447"/>
        <w:gridCol w:w="1197"/>
        <w:gridCol w:w="1197"/>
        <w:gridCol w:w="1197"/>
      </w:tblGrid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60009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60008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60007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A8D" w:rsidRPr="00914A8D" w:rsidTr="00914A8D">
        <w:trPr>
          <w:trHeight w:val="300"/>
        </w:trPr>
        <w:tc>
          <w:tcPr>
            <w:tcW w:w="110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40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5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D67C7" w:rsidRDefault="003D67C7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67C7" w:rsidRP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D67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Биология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3D67C7" w:rsidRPr="003D67C7" w:rsidTr="003D67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D048C1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3D67C7" w:rsidRPr="003D67C7" w:rsidTr="003D67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7" w:rsidRPr="003D67C7" w:rsidRDefault="003D67C7" w:rsidP="003D67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D67C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D67C7" w:rsidRPr="003D67C7" w:rsidRDefault="003D67C7" w:rsidP="003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D67C7" w:rsidRPr="00B66E80" w:rsidTr="003D67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914A8D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914A8D" w:rsidP="003D67C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44,4</w:t>
            </w:r>
            <w:r w:rsidR="003D67C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3D67C7" w:rsidRPr="00B66E80" w:rsidTr="003D67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7C7" w:rsidRPr="00B66E80" w:rsidRDefault="003D67C7" w:rsidP="003D67C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D67C7" w:rsidRDefault="003D67C7" w:rsidP="003D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14A8D">
        <w:rPr>
          <w:rStyle w:val="ae"/>
          <w:rFonts w:ascii="Times New Roman" w:hAnsi="Times New Roman" w:cs="Times New Roman"/>
          <w:b w:val="0"/>
          <w:sz w:val="28"/>
          <w:szCs w:val="28"/>
        </w:rPr>
        <w:t>100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процента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AA32FE" w:rsidRPr="00AA32FE" w:rsidRDefault="00AA32FE" w:rsidP="00AA32FE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2"/>
        <w:gridCol w:w="330"/>
        <w:gridCol w:w="330"/>
        <w:gridCol w:w="382"/>
        <w:gridCol w:w="330"/>
        <w:gridCol w:w="330"/>
        <w:gridCol w:w="382"/>
        <w:gridCol w:w="330"/>
        <w:gridCol w:w="382"/>
        <w:gridCol w:w="382"/>
        <w:gridCol w:w="382"/>
        <w:gridCol w:w="330"/>
        <w:gridCol w:w="382"/>
        <w:gridCol w:w="382"/>
        <w:gridCol w:w="382"/>
        <w:gridCol w:w="330"/>
        <w:gridCol w:w="330"/>
        <w:gridCol w:w="382"/>
        <w:gridCol w:w="382"/>
        <w:gridCol w:w="382"/>
        <w:gridCol w:w="330"/>
        <w:gridCol w:w="330"/>
        <w:gridCol w:w="563"/>
        <w:gridCol w:w="513"/>
        <w:gridCol w:w="330"/>
        <w:gridCol w:w="524"/>
      </w:tblGrid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60009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60008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6CD" w:rsidRPr="00914A8D" w:rsidTr="002B26CD">
        <w:trPr>
          <w:trHeight w:val="300"/>
        </w:trPr>
        <w:tc>
          <w:tcPr>
            <w:tcW w:w="959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44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14A8D" w:rsidRPr="00914A8D" w:rsidRDefault="00914A8D" w:rsidP="0091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1A51" w:rsidRDefault="00BC1A51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8E7" w:rsidRPr="00CF58E7" w:rsidRDefault="00AA32FE" w:rsidP="00CF58E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CF58E7" w:rsidRPr="00CF58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CF58E7" w:rsidRDefault="00AA32FE" w:rsidP="00CF58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Весной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CF58E7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проверочной работе по русскому языку</w:t>
      </w:r>
      <w:r w:rsidR="00CF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математике, истории, биологии, географии, физике, обществознанию и иностранному языку  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приняло участие </w:t>
      </w:r>
      <w:r w:rsidR="009330F9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58E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</w:t>
      </w: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Русский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44,4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AA32FE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55,5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 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AA32FE"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AA32FE">
        <w:rPr>
          <w:rStyle w:val="ae"/>
          <w:rFonts w:ascii="Times New Roman" w:hAnsi="Times New Roman" w:cs="Times New Roman"/>
          <w:b w:val="0"/>
          <w:sz w:val="28"/>
          <w:szCs w:val="28"/>
        </w:rPr>
        <w:t>77,7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AA32FE"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обучающихся.</w:t>
      </w:r>
    </w:p>
    <w:p w:rsidR="00AA32FE" w:rsidRPr="00AA32FE" w:rsidRDefault="00AA32FE" w:rsidP="00AA32FE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4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40"/>
        <w:gridCol w:w="302"/>
        <w:gridCol w:w="302"/>
        <w:gridCol w:w="302"/>
        <w:gridCol w:w="302"/>
        <w:gridCol w:w="302"/>
        <w:gridCol w:w="340"/>
        <w:gridCol w:w="302"/>
        <w:gridCol w:w="302"/>
        <w:gridCol w:w="302"/>
        <w:gridCol w:w="302"/>
        <w:gridCol w:w="595"/>
        <w:gridCol w:w="595"/>
        <w:gridCol w:w="595"/>
      </w:tblGrid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70011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70009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70008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70007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70006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70005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70004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70002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2FE" w:rsidRPr="00AA32FE" w:rsidTr="00AA32FE">
        <w:trPr>
          <w:trHeight w:val="300"/>
        </w:trPr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C1A51" w:rsidRDefault="00BC1A51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Математика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CF58E7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AA32FE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9330F9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AA32FE" w:rsidP="009330F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1</w:t>
            </w:r>
            <w:r w:rsidR="009330F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,</w:t>
            </w:r>
            <w:r w:rsidR="009330F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 xml:space="preserve"> </w:t>
            </w:r>
            <w:r w:rsidR="00CF58E7" w:rsidRPr="00CF58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AA32FE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AA32FE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AA32FE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AA32FE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>12,5</w:t>
            </w:r>
            <w:r w:rsidR="00CF58E7" w:rsidRPr="00CF58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</w:rPr>
              <w:t xml:space="preserve"> %</w:t>
            </w:r>
          </w:p>
        </w:tc>
      </w:tr>
    </w:tbl>
    <w:p w:rsidR="00AA32FE" w:rsidRDefault="00AA32FE" w:rsidP="00AA3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100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обучающихся.</w:t>
      </w:r>
    </w:p>
    <w:p w:rsidR="00AA32FE" w:rsidRPr="00AA32FE" w:rsidRDefault="00AA32FE" w:rsidP="00AA32FE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"/>
        <w:gridCol w:w="335"/>
        <w:gridCol w:w="390"/>
        <w:gridCol w:w="391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1825"/>
        <w:gridCol w:w="575"/>
        <w:gridCol w:w="443"/>
      </w:tblGrid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70008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2FE" w:rsidRPr="00AA32FE" w:rsidTr="00AA32FE">
        <w:trPr>
          <w:trHeight w:val="300"/>
        </w:trPr>
        <w:tc>
          <w:tcPr>
            <w:tcW w:w="959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244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0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A32FE" w:rsidRPr="00AA32FE" w:rsidRDefault="00AA32FE" w:rsidP="00AA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58E7" w:rsidRDefault="00CF58E7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История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27,3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18,2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330F9">
        <w:rPr>
          <w:rStyle w:val="ae"/>
          <w:rFonts w:ascii="Times New Roman" w:hAnsi="Times New Roman" w:cs="Times New Roman"/>
          <w:b w:val="0"/>
          <w:sz w:val="28"/>
          <w:szCs w:val="28"/>
        </w:rPr>
        <w:t>9,1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330F9">
        <w:rPr>
          <w:rStyle w:val="ae"/>
          <w:rFonts w:ascii="Times New Roman" w:hAnsi="Times New Roman" w:cs="Times New Roman"/>
          <w:b w:val="0"/>
          <w:sz w:val="28"/>
          <w:szCs w:val="28"/>
        </w:rPr>
        <w:t>80,9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9330F9" w:rsidRPr="009330F9" w:rsidRDefault="009330F9" w:rsidP="009330F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6"/>
        <w:gridCol w:w="333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2169"/>
        <w:gridCol w:w="856"/>
        <w:gridCol w:w="581"/>
      </w:tblGrid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70009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02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3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58E7" w:rsidRDefault="00CF58E7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Биология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 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330F9"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330F9">
        <w:rPr>
          <w:rStyle w:val="ae"/>
          <w:rFonts w:ascii="Times New Roman" w:hAnsi="Times New Roman" w:cs="Times New Roman"/>
          <w:b w:val="0"/>
          <w:sz w:val="28"/>
          <w:szCs w:val="28"/>
        </w:rPr>
        <w:t>88,9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9330F9" w:rsidRPr="009330F9" w:rsidRDefault="009330F9" w:rsidP="009330F9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5"/>
        <w:gridCol w:w="334"/>
        <w:gridCol w:w="334"/>
        <w:gridCol w:w="387"/>
        <w:gridCol w:w="387"/>
        <w:gridCol w:w="386"/>
        <w:gridCol w:w="386"/>
        <w:gridCol w:w="387"/>
        <w:gridCol w:w="387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1793"/>
        <w:gridCol w:w="569"/>
        <w:gridCol w:w="439"/>
      </w:tblGrid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0F9" w:rsidRPr="009330F9" w:rsidTr="009330F9">
        <w:trPr>
          <w:trHeight w:val="300"/>
        </w:trPr>
        <w:tc>
          <w:tcPr>
            <w:tcW w:w="110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4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9330F9" w:rsidRPr="009330F9" w:rsidRDefault="009330F9" w:rsidP="0093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58E7" w:rsidRDefault="00CF58E7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География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62,5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9330F9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330F9">
        <w:rPr>
          <w:rStyle w:val="ae"/>
          <w:rFonts w:ascii="Times New Roman" w:hAnsi="Times New Roman" w:cs="Times New Roman"/>
          <w:b w:val="0"/>
          <w:sz w:val="28"/>
          <w:szCs w:val="28"/>
        </w:rPr>
        <w:t>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9330F9">
        <w:rPr>
          <w:rStyle w:val="ae"/>
          <w:rFonts w:ascii="Times New Roman" w:hAnsi="Times New Roman" w:cs="Times New Roman"/>
          <w:b w:val="0"/>
          <w:sz w:val="28"/>
          <w:szCs w:val="28"/>
        </w:rPr>
        <w:t>75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E5688">
        <w:rPr>
          <w:rStyle w:val="ae"/>
          <w:rFonts w:ascii="Times New Roman" w:hAnsi="Times New Roman" w:cs="Times New Roman"/>
          <w:b w:val="0"/>
          <w:sz w:val="28"/>
          <w:szCs w:val="28"/>
        </w:rPr>
        <w:t>25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обучающихся.</w:t>
      </w:r>
    </w:p>
    <w:p w:rsidR="000E5688" w:rsidRPr="000E5688" w:rsidRDefault="000E5688" w:rsidP="000E5688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940"/>
        <w:gridCol w:w="395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80"/>
        <w:gridCol w:w="505"/>
        <w:gridCol w:w="341"/>
        <w:gridCol w:w="332"/>
      </w:tblGrid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70005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688" w:rsidRPr="000E5688" w:rsidTr="000E5688">
        <w:trPr>
          <w:trHeight w:val="300"/>
        </w:trPr>
        <w:tc>
          <w:tcPr>
            <w:tcW w:w="963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40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E5688" w:rsidRDefault="000E5688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Обществознание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11,1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E5688"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E5688">
        <w:rPr>
          <w:rStyle w:val="ae"/>
          <w:rFonts w:ascii="Times New Roman" w:hAnsi="Times New Roman" w:cs="Times New Roman"/>
          <w:b w:val="0"/>
          <w:sz w:val="28"/>
          <w:szCs w:val="28"/>
        </w:rPr>
        <w:t>88,9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процента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0E5688" w:rsidRPr="000E5688" w:rsidRDefault="000E5688" w:rsidP="000E5688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7"/>
        <w:gridCol w:w="333"/>
        <w:gridCol w:w="333"/>
        <w:gridCol w:w="385"/>
        <w:gridCol w:w="385"/>
        <w:gridCol w:w="368"/>
        <w:gridCol w:w="368"/>
        <w:gridCol w:w="368"/>
        <w:gridCol w:w="385"/>
        <w:gridCol w:w="368"/>
        <w:gridCol w:w="385"/>
        <w:gridCol w:w="385"/>
        <w:gridCol w:w="385"/>
        <w:gridCol w:w="368"/>
        <w:gridCol w:w="385"/>
        <w:gridCol w:w="385"/>
        <w:gridCol w:w="385"/>
        <w:gridCol w:w="385"/>
        <w:gridCol w:w="385"/>
        <w:gridCol w:w="1581"/>
        <w:gridCol w:w="556"/>
        <w:gridCol w:w="429"/>
      </w:tblGrid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70011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70010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70008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70007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70005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70004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70003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70002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069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70001</w:t>
            </w:r>
          </w:p>
        </w:tc>
        <w:tc>
          <w:tcPr>
            <w:tcW w:w="23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3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566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5" w:type="dxa"/>
            <w:noWrap/>
            <w:hideMark/>
          </w:tcPr>
          <w:p w:rsidR="000E5688" w:rsidRPr="000E5688" w:rsidRDefault="000E5688" w:rsidP="000E5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56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</w:tbl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Физика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12,5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0E5688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12,5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Pr="00B66E80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E5688">
        <w:rPr>
          <w:rStyle w:val="ae"/>
          <w:rFonts w:ascii="Times New Roman" w:hAnsi="Times New Roman" w:cs="Times New Roman"/>
          <w:b w:val="0"/>
          <w:sz w:val="28"/>
          <w:szCs w:val="28"/>
        </w:rPr>
        <w:t>12,5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0E5688">
        <w:rPr>
          <w:rStyle w:val="ae"/>
          <w:rFonts w:ascii="Times New Roman" w:hAnsi="Times New Roman" w:cs="Times New Roman"/>
          <w:b w:val="0"/>
          <w:sz w:val="28"/>
          <w:szCs w:val="28"/>
        </w:rPr>
        <w:t>87,5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0"/>
        <w:gridCol w:w="405"/>
        <w:gridCol w:w="336"/>
        <w:gridCol w:w="4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2675"/>
        <w:gridCol w:w="711"/>
        <w:gridCol w:w="449"/>
      </w:tblGrid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688" w:rsidRPr="000E5688" w:rsidTr="000E5688">
        <w:trPr>
          <w:trHeight w:val="300"/>
        </w:trPr>
        <w:tc>
          <w:tcPr>
            <w:tcW w:w="110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405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34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6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0E5688" w:rsidRPr="000E5688" w:rsidRDefault="000E5688" w:rsidP="000E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E5688" w:rsidRDefault="000E5688" w:rsidP="00CF58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5688" w:rsidRPr="00CF58E7" w:rsidRDefault="000E5688" w:rsidP="000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Немецкий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0E5688" w:rsidRPr="00CF58E7" w:rsidTr="002352A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0E5688" w:rsidRPr="00CF58E7" w:rsidTr="002352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0E5688" w:rsidRPr="00CF58E7" w:rsidRDefault="000E5688" w:rsidP="0023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0E5688" w:rsidRPr="00CF58E7" w:rsidRDefault="000E5688" w:rsidP="0023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688" w:rsidRPr="00CF58E7" w:rsidRDefault="000E5688" w:rsidP="002352A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0E5688" w:rsidRPr="00CF58E7" w:rsidRDefault="000E5688" w:rsidP="0023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0E5688" w:rsidRPr="0031481D" w:rsidTr="002352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33,3 %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33,3</w:t>
            </w: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0E5688" w:rsidRPr="0031481D" w:rsidTr="002352A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688" w:rsidRPr="0031481D" w:rsidRDefault="000E5688" w:rsidP="002352A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E5688" w:rsidRDefault="000E5688" w:rsidP="000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11,1</w:t>
      </w: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88,9 </w:t>
      </w: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 обучающихся; повысили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2352A4" w:rsidRPr="002352A4" w:rsidRDefault="002352A4" w:rsidP="002352A4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23"/>
        <w:gridCol w:w="336"/>
        <w:gridCol w:w="511"/>
        <w:gridCol w:w="512"/>
        <w:gridCol w:w="512"/>
        <w:gridCol w:w="512"/>
        <w:gridCol w:w="512"/>
        <w:gridCol w:w="512"/>
        <w:gridCol w:w="512"/>
        <w:gridCol w:w="512"/>
        <w:gridCol w:w="2948"/>
        <w:gridCol w:w="861"/>
        <w:gridCol w:w="590"/>
      </w:tblGrid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70011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70010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70008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70007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70005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70004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70003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70002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2352A4" w:rsidRPr="002352A4" w:rsidTr="002352A4">
        <w:trPr>
          <w:trHeight w:val="300"/>
        </w:trPr>
        <w:tc>
          <w:tcPr>
            <w:tcW w:w="110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70001</w:t>
            </w:r>
          </w:p>
        </w:tc>
        <w:tc>
          <w:tcPr>
            <w:tcW w:w="423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7    </w:t>
            </w:r>
          </w:p>
        </w:tc>
        <w:tc>
          <w:tcPr>
            <w:tcW w:w="33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94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86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9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</w:tbl>
    <w:p w:rsidR="000E5688" w:rsidRDefault="000E5688" w:rsidP="000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E5688" w:rsidRDefault="000E5688" w:rsidP="00CF58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5688" w:rsidRPr="000E5688" w:rsidRDefault="000E5688" w:rsidP="000E568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E56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 класс</w:t>
      </w:r>
    </w:p>
    <w:p w:rsidR="00CF58E7" w:rsidRDefault="000E5688" w:rsidP="00CF58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Весной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CF58E7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Всероссийской проверочной работе по русскому языку</w:t>
      </w:r>
      <w:r w:rsidR="00CF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математике, истории, биологии, географии, физике, обществознанию и химии  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приняло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CF58E7" w:rsidRPr="002E3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класса.</w:t>
      </w:r>
    </w:p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Русский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42,9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 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>71,4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28,6 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обучающихся.</w:t>
      </w:r>
    </w:p>
    <w:p w:rsidR="002352A4" w:rsidRPr="002352A4" w:rsidRDefault="002352A4" w:rsidP="002352A4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4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82"/>
        <w:gridCol w:w="330"/>
        <w:gridCol w:w="330"/>
        <w:gridCol w:w="330"/>
        <w:gridCol w:w="330"/>
        <w:gridCol w:w="330"/>
        <w:gridCol w:w="382"/>
        <w:gridCol w:w="330"/>
        <w:gridCol w:w="382"/>
        <w:gridCol w:w="382"/>
        <w:gridCol w:w="330"/>
        <w:gridCol w:w="330"/>
        <w:gridCol w:w="382"/>
        <w:gridCol w:w="1087"/>
        <w:gridCol w:w="421"/>
        <w:gridCol w:w="402"/>
      </w:tblGrid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80007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80006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80005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80004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80003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80002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80001</w:t>
            </w:r>
          </w:p>
        </w:tc>
        <w:tc>
          <w:tcPr>
            <w:tcW w:w="238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43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0A08F0" w:rsidRPr="00CF58E7" w:rsidRDefault="000A08F0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Математика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B66E80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B66E80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B66E80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CF58E7" w:rsidRPr="00B66E80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B66E80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>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процента обучающихся; подтвердили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>100</w:t>
      </w:r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повысили (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B66E80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 процентов обучающихся.</w:t>
      </w:r>
    </w:p>
    <w:p w:rsidR="002352A4" w:rsidRPr="002352A4" w:rsidRDefault="002352A4" w:rsidP="002352A4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3"/>
        <w:gridCol w:w="329"/>
        <w:gridCol w:w="330"/>
        <w:gridCol w:w="330"/>
        <w:gridCol w:w="330"/>
        <w:gridCol w:w="382"/>
        <w:gridCol w:w="330"/>
        <w:gridCol w:w="382"/>
        <w:gridCol w:w="382"/>
        <w:gridCol w:w="33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938"/>
        <w:gridCol w:w="454"/>
        <w:gridCol w:w="330"/>
      </w:tblGrid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80007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80006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80005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80004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80003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80002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2352A4" w:rsidRPr="002352A4" w:rsidTr="002352A4">
        <w:trPr>
          <w:trHeight w:val="300"/>
        </w:trPr>
        <w:tc>
          <w:tcPr>
            <w:tcW w:w="95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80001</w:t>
            </w:r>
          </w:p>
        </w:tc>
        <w:tc>
          <w:tcPr>
            <w:tcW w:w="2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3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1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380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974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9" w:type="dxa"/>
            <w:noWrap/>
            <w:hideMark/>
          </w:tcPr>
          <w:p w:rsidR="002352A4" w:rsidRPr="002352A4" w:rsidRDefault="002352A4" w:rsidP="00235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52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0A08F0" w:rsidRPr="00CF58E7" w:rsidRDefault="000A08F0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F58E7" w:rsidRP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58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История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31481D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2352A4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CF58E7" w:rsidRPr="0031481D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>14,3</w:t>
      </w: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процента обучающихся; подтвердили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2352A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85,7 </w:t>
      </w: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 обучающихся; повысили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2352A4" w:rsidRPr="002352A4" w:rsidRDefault="002352A4" w:rsidP="002352A4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1"/>
        <w:gridCol w:w="334"/>
        <w:gridCol w:w="354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2033"/>
        <w:gridCol w:w="717"/>
        <w:gridCol w:w="569"/>
      </w:tblGrid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80007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80006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80005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80004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80003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80002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2352A4" w:rsidRPr="00D048C1" w:rsidTr="002352A4">
        <w:trPr>
          <w:trHeight w:val="300"/>
        </w:trPr>
        <w:tc>
          <w:tcPr>
            <w:tcW w:w="124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80001</w:t>
            </w:r>
          </w:p>
        </w:tc>
        <w:tc>
          <w:tcPr>
            <w:tcW w:w="2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    </w:t>
            </w:r>
          </w:p>
        </w:tc>
        <w:tc>
          <w:tcPr>
            <w:tcW w:w="355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9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428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51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72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2352A4" w:rsidRPr="00D048C1" w:rsidRDefault="002352A4" w:rsidP="006D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048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0A08F0" w:rsidRPr="00CF58E7" w:rsidRDefault="000A08F0" w:rsidP="006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F58E7" w:rsidRPr="00CF58E7" w:rsidRDefault="00D048C1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Физика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38"/>
        <w:gridCol w:w="638"/>
        <w:gridCol w:w="638"/>
        <w:gridCol w:w="638"/>
        <w:gridCol w:w="1329"/>
        <w:gridCol w:w="570"/>
        <w:gridCol w:w="570"/>
        <w:gridCol w:w="570"/>
        <w:gridCol w:w="570"/>
        <w:gridCol w:w="1329"/>
      </w:tblGrid>
      <w:tr w:rsidR="00CF58E7" w:rsidRPr="00CF58E7" w:rsidTr="00CF58E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D048C1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Качество</w:t>
            </w: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знаний</w:t>
            </w:r>
          </w:p>
        </w:tc>
      </w:tr>
      <w:tr w:rsidR="00CF58E7" w:rsidRPr="00CF58E7" w:rsidTr="00CF58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8E7" w:rsidRPr="00CF58E7" w:rsidRDefault="00CF58E7" w:rsidP="00CF58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58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F58E7" w:rsidRPr="00CF58E7" w:rsidRDefault="00CF58E7" w:rsidP="00C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F58E7" w:rsidRPr="0031481D" w:rsidTr="00CF58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D048C1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D048C1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D048C1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D048C1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D048C1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D048C1" w:rsidP="00CF58E7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14,3</w:t>
            </w:r>
            <w:r w:rsidR="00CF58E7" w:rsidRPr="0031481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 %</w:t>
            </w:r>
          </w:p>
        </w:tc>
      </w:tr>
      <w:tr w:rsidR="00CF58E7" w:rsidRPr="0031481D" w:rsidTr="00CF58E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8E7" w:rsidRPr="0031481D" w:rsidRDefault="00CF58E7" w:rsidP="00CF58E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F58E7" w:rsidRDefault="00CF58E7" w:rsidP="00CF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Вывод: понизили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&lt;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D048C1">
        <w:rPr>
          <w:rStyle w:val="ae"/>
          <w:rFonts w:ascii="Times New Roman" w:hAnsi="Times New Roman" w:cs="Times New Roman"/>
          <w:b w:val="0"/>
          <w:sz w:val="28"/>
          <w:szCs w:val="28"/>
        </w:rPr>
        <w:t>14,3</w:t>
      </w: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процентов обучающихся; подтвердили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по журналу) – </w:t>
      </w:r>
      <w:r w:rsidR="00D048C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85,7 </w:t>
      </w:r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процентов обучающихся; повысили (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&gt; </w:t>
      </w:r>
      <w:proofErr w:type="spellStart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отм</w:t>
      </w:r>
      <w:proofErr w:type="spellEnd"/>
      <w:r w:rsidRPr="0031481D">
        <w:rPr>
          <w:rStyle w:val="ae"/>
          <w:rFonts w:ascii="Times New Roman" w:hAnsi="Times New Roman" w:cs="Times New Roman"/>
          <w:b w:val="0"/>
          <w:sz w:val="28"/>
          <w:szCs w:val="28"/>
        </w:rPr>
        <w:t>. по журналу) – 0 процентов обучающихся.</w:t>
      </w:r>
    </w:p>
    <w:p w:rsidR="00D048C1" w:rsidRPr="00D048C1" w:rsidRDefault="00D048C1" w:rsidP="00D048C1">
      <w:pPr>
        <w:jc w:val="center"/>
        <w:rPr>
          <w:rStyle w:val="ae"/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D67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Индивидуальные результаты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2"/>
        <w:gridCol w:w="336"/>
        <w:gridCol w:w="336"/>
        <w:gridCol w:w="46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2512"/>
        <w:gridCol w:w="712"/>
        <w:gridCol w:w="578"/>
      </w:tblGrid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8C1" w:rsidRPr="00D048C1" w:rsidTr="00D048C1">
        <w:trPr>
          <w:trHeight w:val="300"/>
        </w:trPr>
        <w:tc>
          <w:tcPr>
            <w:tcW w:w="124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26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334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D048C1" w:rsidRPr="00D048C1" w:rsidRDefault="00D048C1" w:rsidP="00D0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08F0" w:rsidRDefault="000A08F0" w:rsidP="00F711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20C9" w:rsidRPr="0059049D" w:rsidRDefault="007920C9" w:rsidP="0079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  <w:lang w:eastAsia="en-US"/>
        </w:rPr>
      </w:pPr>
      <w:r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 xml:space="preserve">Результаты государственной итоговой аттестации </w:t>
      </w:r>
      <w:r w:rsidR="00D048C1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(</w:t>
      </w:r>
      <w:r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ОГЭ</w:t>
      </w:r>
      <w:r w:rsidR="00D048C1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)</w:t>
      </w:r>
    </w:p>
    <w:p w:rsidR="007920C9" w:rsidRPr="0059049D" w:rsidRDefault="007920C9" w:rsidP="007920C9">
      <w:pPr>
        <w:tabs>
          <w:tab w:val="left" w:pos="3291"/>
        </w:tabs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  <w:lang w:eastAsia="en-US"/>
        </w:rPr>
      </w:pPr>
      <w:r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 xml:space="preserve">выпускников 9 </w:t>
      </w:r>
      <w:r w:rsidR="006F0F31"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класса за 20</w:t>
      </w:r>
      <w:r w:rsidR="00CA4A8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20</w:t>
      </w:r>
      <w:r w:rsidR="006F0F31"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-20</w:t>
      </w:r>
      <w:r w:rsidR="0059049D"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2</w:t>
      </w:r>
      <w:r w:rsidR="00CA4A88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 xml:space="preserve">1 </w:t>
      </w:r>
      <w:r w:rsidR="006F0F31"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учебный год</w:t>
      </w:r>
      <w:r w:rsidRPr="0059049D"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  <w:t>.</w:t>
      </w: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2172"/>
        <w:gridCol w:w="2690"/>
        <w:gridCol w:w="2747"/>
      </w:tblGrid>
      <w:tr w:rsidR="00FE58AA" w:rsidRPr="00A00AFC" w:rsidTr="00A00AFC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ОГЭ 2021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AFC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AFC">
              <w:rPr>
                <w:rFonts w:ascii="Times New Roman" w:eastAsia="Times New Roman" w:hAnsi="Times New Roman"/>
                <w:sz w:val="28"/>
                <w:szCs w:val="28"/>
              </w:rPr>
              <w:t>Средний балл по школе</w:t>
            </w:r>
          </w:p>
        </w:tc>
      </w:tr>
      <w:tr w:rsidR="00FE58AA" w:rsidRPr="00A00AFC" w:rsidTr="00A00AFC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AFC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AA" w:rsidRPr="00A00AFC" w:rsidRDefault="000F58E3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FE58AA" w:rsidRPr="00A00AFC" w:rsidTr="00A00AFC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A" w:rsidRPr="00A00AFC" w:rsidRDefault="00FE58AA" w:rsidP="00A00A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CA4A88" w:rsidRDefault="00CA4A88" w:rsidP="0079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CA4A88" w:rsidRDefault="00CA4A88" w:rsidP="0079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7920C9" w:rsidRPr="006F0F31" w:rsidRDefault="007920C9" w:rsidP="0079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Результаты государственной итоговой аттестации </w:t>
      </w:r>
      <w:r w:rsidR="00D048C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(</w:t>
      </w:r>
      <w:r w:rsidRPr="006F0F3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ЕГЭ</w:t>
      </w:r>
      <w:r w:rsidR="00D048C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)</w:t>
      </w:r>
    </w:p>
    <w:p w:rsidR="007920C9" w:rsidRPr="006F0F31" w:rsidRDefault="007920C9" w:rsidP="007920C9">
      <w:pPr>
        <w:tabs>
          <w:tab w:val="left" w:pos="288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F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выпускников 11 класса за 20</w:t>
      </w:r>
      <w:r w:rsidR="00CA4A8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</w:t>
      </w:r>
      <w:r w:rsidRPr="006F0F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-20</w:t>
      </w:r>
      <w:r w:rsidR="005904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="00CA4A8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r w:rsidR="005904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0F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учебный год.</w:t>
      </w:r>
    </w:p>
    <w:p w:rsidR="007920C9" w:rsidRPr="007920C9" w:rsidRDefault="007920C9" w:rsidP="007920C9">
      <w:pPr>
        <w:tabs>
          <w:tab w:val="left" w:pos="246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0C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A4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2020-2021 учебном году </w:t>
      </w:r>
      <w:proofErr w:type="gramStart"/>
      <w:r w:rsidR="00CA4A8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CA4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 класса не было.</w:t>
      </w:r>
    </w:p>
    <w:p w:rsidR="001A652F" w:rsidRDefault="001A652F" w:rsidP="007920C9">
      <w:pPr>
        <w:tabs>
          <w:tab w:val="left" w:pos="246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1A652F">
          <w:pgSz w:w="11906" w:h="16840"/>
          <w:pgMar w:top="1048" w:right="729" w:bottom="1134" w:left="1039" w:header="720" w:footer="720" w:gutter="0"/>
          <w:cols w:space="708"/>
        </w:sectPr>
      </w:pPr>
    </w:p>
    <w:p w:rsidR="007920C9" w:rsidRDefault="00D048C1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048C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Результаты краевых диагностических работ</w:t>
      </w:r>
    </w:p>
    <w:p w:rsidR="00FE58AA" w:rsidRPr="00FE58AA" w:rsidRDefault="00FE58AA" w:rsidP="00FE58AA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КДР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по читательской  грамотности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5"/>
        <w:gridCol w:w="2556"/>
        <w:gridCol w:w="2736"/>
        <w:gridCol w:w="2356"/>
        <w:gridCol w:w="2263"/>
      </w:tblGrid>
      <w:tr w:rsidR="00FE58AA" w:rsidRPr="00EF3EBE" w:rsidTr="00FE58AA">
        <w:trPr>
          <w:trHeight w:val="368"/>
        </w:trPr>
        <w:tc>
          <w:tcPr>
            <w:tcW w:w="12416" w:type="dxa"/>
            <w:gridSpan w:val="5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bookmarkStart w:id="1" w:name="RANGE!A1:E30"/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Результаты краевой диагностической работы по читательской грамотности</w:t>
            </w: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(4 класс, 2020/2021 уч. год)</w:t>
            </w:r>
            <w:bookmarkEnd w:id="1"/>
          </w:p>
        </w:tc>
      </w:tr>
      <w:tr w:rsidR="00FE58AA" w:rsidRPr="00EF3EBE" w:rsidTr="00FE58AA">
        <w:trPr>
          <w:trHeight w:val="368"/>
        </w:trPr>
        <w:tc>
          <w:tcPr>
            <w:tcW w:w="12416" w:type="dxa"/>
            <w:gridSpan w:val="5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E58AA" w:rsidRPr="00EF3EBE" w:rsidTr="00FE58AA">
        <w:trPr>
          <w:trHeight w:val="315"/>
        </w:trPr>
        <w:tc>
          <w:tcPr>
            <w:tcW w:w="2505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73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FE58AA" w:rsidRPr="00EF3EBE" w:rsidTr="00FE58AA">
        <w:trPr>
          <w:trHeight w:val="660"/>
        </w:trPr>
        <w:tc>
          <w:tcPr>
            <w:tcW w:w="7797" w:type="dxa"/>
            <w:gridSpan w:val="3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23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Среднее значение по классу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Среднее значение по региону</w:t>
            </w:r>
          </w:p>
        </w:tc>
      </w:tr>
      <w:tr w:rsidR="00FE58AA" w:rsidRPr="00EF3EBE" w:rsidTr="00FE58AA">
        <w:trPr>
          <w:trHeight w:val="525"/>
        </w:trPr>
        <w:tc>
          <w:tcPr>
            <w:tcW w:w="2505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Успешность выполнения</w:t>
            </w:r>
          </w:p>
        </w:tc>
        <w:tc>
          <w:tcPr>
            <w:tcW w:w="5292" w:type="dxa"/>
            <w:gridSpan w:val="2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Вся работа (балл по 100-балльной шкале)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" w:name="RANGE!D5"/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bookmarkEnd w:id="2"/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FE58AA" w:rsidRPr="00EF3EBE" w:rsidTr="00FE58AA">
        <w:trPr>
          <w:trHeight w:val="900"/>
        </w:trPr>
        <w:tc>
          <w:tcPr>
            <w:tcW w:w="2505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6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Успешность выполнения заданий по группам умений </w:t>
            </w: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>(% от максимального балла за задания данной группы)</w:t>
            </w:r>
          </w:p>
        </w:tc>
        <w:tc>
          <w:tcPr>
            <w:tcW w:w="273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Общее понимание текста, ориентация в тексте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" w:name="RANGE!D6"/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69,44%</w:t>
            </w:r>
            <w:bookmarkEnd w:id="3"/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63,75%</w:t>
            </w:r>
          </w:p>
        </w:tc>
      </w:tr>
      <w:tr w:rsidR="00FE58AA" w:rsidRPr="00EF3EBE" w:rsidTr="00FE58AA">
        <w:trPr>
          <w:trHeight w:val="900"/>
        </w:trPr>
        <w:tc>
          <w:tcPr>
            <w:tcW w:w="2505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73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34,66%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53,94%</w:t>
            </w:r>
          </w:p>
        </w:tc>
      </w:tr>
      <w:tr w:rsidR="00FE58AA" w:rsidRPr="00EF3EBE" w:rsidTr="00FE58AA">
        <w:trPr>
          <w:trHeight w:val="900"/>
        </w:trPr>
        <w:tc>
          <w:tcPr>
            <w:tcW w:w="2505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73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17,50%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42,61%</w:t>
            </w:r>
          </w:p>
        </w:tc>
      </w:tr>
      <w:tr w:rsidR="00FE58AA" w:rsidRPr="00EF3EBE" w:rsidTr="00FE58AA">
        <w:trPr>
          <w:trHeight w:val="675"/>
        </w:trPr>
        <w:tc>
          <w:tcPr>
            <w:tcW w:w="2505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5292" w:type="dxa"/>
            <w:gridSpan w:val="2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Базовый уровень (включая повышенный)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75,00%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78,35%</w:t>
            </w:r>
          </w:p>
        </w:tc>
      </w:tr>
      <w:tr w:rsidR="00FE58AA" w:rsidRPr="00EF3EBE" w:rsidTr="00FE58AA">
        <w:trPr>
          <w:trHeight w:val="720"/>
        </w:trPr>
        <w:tc>
          <w:tcPr>
            <w:tcW w:w="2505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292" w:type="dxa"/>
            <w:gridSpan w:val="2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Повышенный уровень</w:t>
            </w: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0,00%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22,11%</w:t>
            </w:r>
          </w:p>
        </w:tc>
      </w:tr>
      <w:tr w:rsidR="00FE58AA" w:rsidRPr="00EF3EBE" w:rsidTr="00FE58AA">
        <w:trPr>
          <w:trHeight w:val="315"/>
        </w:trPr>
        <w:tc>
          <w:tcPr>
            <w:tcW w:w="2505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5FBAEE" wp14:editId="75931BC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.25pt;margin-top:3.75pt;width:21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" fillcolor="black [3213]" strokecolor="black [3213]" strokeweight="2pt">
                      <v:fill r:id="rId12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FE58AA" w:rsidRPr="00EF3EBE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58AA" w:rsidRPr="00EF3EBE" w:rsidRDefault="00FE58AA" w:rsidP="00FE58AA">
                  <w:pPr>
                    <w:tabs>
                      <w:tab w:val="left" w:pos="2469"/>
                    </w:tabs>
                    <w:jc w:val="center"/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</w:pPr>
                  <w:r w:rsidRPr="00EF3EBE"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  <w:t>Недостаточный</w:t>
                  </w:r>
                </w:p>
              </w:tc>
            </w:tr>
          </w:tbl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9D3035" wp14:editId="544F1A6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25pt;margin-top:3.75pt;width:21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" fillcolor="black [3213]" strokecolor="black [3213]" strokeweight="2pt">
                      <v:fill r:id="rId13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FE58AA" w:rsidRPr="00EF3EBE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58AA" w:rsidRPr="00EF3EBE" w:rsidRDefault="00FE58AA" w:rsidP="00FE58AA">
                  <w:pPr>
                    <w:tabs>
                      <w:tab w:val="left" w:pos="2469"/>
                    </w:tabs>
                    <w:jc w:val="center"/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</w:pPr>
                  <w:r w:rsidRPr="00EF3EBE"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  <w:t xml:space="preserve"> Пониженный</w:t>
                  </w:r>
                </w:p>
              </w:tc>
            </w:tr>
          </w:tbl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B591C6" wp14:editId="45A6526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257175" cy="190500"/>
                      <wp:effectExtent l="0" t="0" r="9525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.5pt;margin-top:1.5pt;width:20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" fillcolor="black [3213]" strokecolor="black [3213]" strokeweight="2pt">
                      <v:fill r:id="rId14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FE58AA" w:rsidRPr="00EF3EBE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58AA" w:rsidRPr="00EF3EBE" w:rsidRDefault="00FE58AA" w:rsidP="00FE58AA">
                  <w:pPr>
                    <w:tabs>
                      <w:tab w:val="left" w:pos="2469"/>
                    </w:tabs>
                    <w:jc w:val="center"/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</w:pPr>
                  <w:r w:rsidRPr="00EF3EBE"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  <w:t>Базовый</w:t>
                  </w:r>
                </w:p>
              </w:tc>
            </w:tr>
          </w:tbl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B38ABE" wp14:editId="3ADE48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25pt;margin-top:3.75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" fillcolor="black [3213]" strokecolor="black [3213]" strokeweight="2pt">
                      <v:fill r:id="rId15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FE58AA" w:rsidRPr="00EF3EBE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58AA" w:rsidRPr="00EF3EBE" w:rsidRDefault="00FE58AA" w:rsidP="00FE58AA">
                  <w:pPr>
                    <w:tabs>
                      <w:tab w:val="left" w:pos="2469"/>
                    </w:tabs>
                    <w:jc w:val="center"/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</w:pPr>
                  <w:r w:rsidRPr="00EF3EBE">
                    <w:rPr>
                      <w:rFonts w:ascii="Times New Roman" w:eastAsiaTheme="minorHAnsi" w:hAnsi="Times New Roman" w:cs="Times New Roman"/>
                      <w:sz w:val="32"/>
                      <w:szCs w:val="32"/>
                      <w:lang w:eastAsia="en-US"/>
                    </w:rPr>
                    <w:t xml:space="preserve"> Повышенный</w:t>
                  </w:r>
                </w:p>
              </w:tc>
            </w:tr>
          </w:tbl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FE58AA" w:rsidRPr="00EF3EBE" w:rsidTr="00FE58AA">
        <w:trPr>
          <w:trHeight w:val="510"/>
        </w:trPr>
        <w:tc>
          <w:tcPr>
            <w:tcW w:w="2505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9911" w:type="dxa"/>
            <w:gridSpan w:val="4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FE58AA" w:rsidRPr="00EF3EBE" w:rsidTr="00FE58AA">
        <w:trPr>
          <w:trHeight w:val="315"/>
        </w:trPr>
        <w:tc>
          <w:tcPr>
            <w:tcW w:w="2505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Недостаточный</w:t>
            </w:r>
          </w:p>
        </w:tc>
        <w:tc>
          <w:tcPr>
            <w:tcW w:w="273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Пониженный</w:t>
            </w:r>
          </w:p>
        </w:tc>
        <w:tc>
          <w:tcPr>
            <w:tcW w:w="23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Базовый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Повышенный</w:t>
            </w:r>
          </w:p>
        </w:tc>
      </w:tr>
      <w:tr w:rsidR="00FE58AA" w:rsidRPr="00EF3EBE" w:rsidTr="00FE58AA">
        <w:trPr>
          <w:trHeight w:val="315"/>
        </w:trPr>
        <w:tc>
          <w:tcPr>
            <w:tcW w:w="2505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Класс</w:t>
            </w:r>
            <w:proofErr w:type="gramStart"/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5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4" w:name="RANGE!B29"/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0,00%</w:t>
            </w:r>
            <w:bookmarkEnd w:id="4"/>
          </w:p>
        </w:tc>
        <w:tc>
          <w:tcPr>
            <w:tcW w:w="273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5" w:name="RANGE!C29"/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25,00%</w:t>
            </w:r>
            <w:bookmarkEnd w:id="5"/>
          </w:p>
        </w:tc>
        <w:tc>
          <w:tcPr>
            <w:tcW w:w="23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6" w:name="RANGE!D29"/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75,00%</w:t>
            </w:r>
            <w:bookmarkEnd w:id="6"/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7" w:name="RANGE!E29"/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0,00%</w:t>
            </w:r>
            <w:bookmarkEnd w:id="7"/>
          </w:p>
        </w:tc>
      </w:tr>
      <w:tr w:rsidR="00FE58AA" w:rsidRPr="00EF3EBE" w:rsidTr="00FE58AA">
        <w:trPr>
          <w:trHeight w:val="315"/>
        </w:trPr>
        <w:tc>
          <w:tcPr>
            <w:tcW w:w="2505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>Регион</w:t>
            </w:r>
            <w:proofErr w:type="gramStart"/>
            <w:r w:rsidRPr="00EF3E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5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2,63%</w:t>
            </w:r>
          </w:p>
        </w:tc>
        <w:tc>
          <w:tcPr>
            <w:tcW w:w="273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19,01%</w:t>
            </w:r>
          </w:p>
        </w:tc>
        <w:tc>
          <w:tcPr>
            <w:tcW w:w="23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56,24%</w:t>
            </w:r>
          </w:p>
        </w:tc>
        <w:tc>
          <w:tcPr>
            <w:tcW w:w="2263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EBE">
              <w:rPr>
                <w:rFonts w:ascii="Times New Roman" w:hAnsi="Times New Roman" w:cs="Times New Roman"/>
                <w:sz w:val="32"/>
                <w:szCs w:val="32"/>
              </w:rPr>
              <w:t>22,11%</w:t>
            </w:r>
          </w:p>
        </w:tc>
      </w:tr>
    </w:tbl>
    <w:p w:rsidR="00FE58AA" w:rsidRPr="00D048C1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7BB9ECA4" wp14:editId="7AD262AD">
            <wp:extent cx="6152515" cy="169100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3720"/>
        <w:gridCol w:w="1804"/>
        <w:gridCol w:w="1711"/>
        <w:gridCol w:w="1720"/>
        <w:gridCol w:w="2156"/>
        <w:gridCol w:w="1967"/>
      </w:tblGrid>
      <w:tr w:rsidR="00FE58AA" w:rsidRPr="00EF3EBE" w:rsidTr="00FE58AA">
        <w:trPr>
          <w:trHeight w:val="450"/>
        </w:trPr>
        <w:tc>
          <w:tcPr>
            <w:tcW w:w="13695" w:type="dxa"/>
            <w:gridSpan w:val="7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Результаты краевой диагностической работы по читательской грамотности</w:t>
            </w: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(4 класс, 2020/2021 уч. год)</w:t>
            </w:r>
          </w:p>
        </w:tc>
      </w:tr>
      <w:tr w:rsidR="00FE58AA" w:rsidRPr="00EF3EBE" w:rsidTr="00FE58AA">
        <w:trPr>
          <w:trHeight w:val="322"/>
        </w:trPr>
        <w:tc>
          <w:tcPr>
            <w:tcW w:w="13695" w:type="dxa"/>
            <w:gridSpan w:val="7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58AA" w:rsidRPr="00EF3EBE" w:rsidTr="00FE58AA">
        <w:trPr>
          <w:trHeight w:val="315"/>
        </w:trPr>
        <w:tc>
          <w:tcPr>
            <w:tcW w:w="61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1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58AA" w:rsidRPr="00EF3EBE" w:rsidTr="00FE58AA">
        <w:trPr>
          <w:trHeight w:val="300"/>
        </w:trPr>
        <w:tc>
          <w:tcPr>
            <w:tcW w:w="61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Код ОО по КИАСУО</w:t>
            </w:r>
          </w:p>
        </w:tc>
        <w:tc>
          <w:tcPr>
            <w:tcW w:w="9358" w:type="dxa"/>
            <w:gridSpan w:val="5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RANGE!C4"/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710060</w:t>
            </w:r>
            <w:bookmarkEnd w:id="8"/>
          </w:p>
        </w:tc>
      </w:tr>
      <w:tr w:rsidR="00FE58AA" w:rsidRPr="00EF3EBE" w:rsidTr="00FE58AA">
        <w:trPr>
          <w:trHeight w:val="300"/>
        </w:trPr>
        <w:tc>
          <w:tcPr>
            <w:tcW w:w="61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ОО</w:t>
            </w:r>
          </w:p>
        </w:tc>
        <w:tc>
          <w:tcPr>
            <w:tcW w:w="9358" w:type="dxa"/>
            <w:gridSpan w:val="5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RANGE!C5"/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МКОУ Шадринская СОШ</w:t>
            </w:r>
            <w:bookmarkEnd w:id="9"/>
          </w:p>
        </w:tc>
      </w:tr>
      <w:tr w:rsidR="00FE58AA" w:rsidRPr="00EF3EBE" w:rsidTr="00FE58AA">
        <w:trPr>
          <w:trHeight w:val="315"/>
        </w:trPr>
        <w:tc>
          <w:tcPr>
            <w:tcW w:w="61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9358" w:type="dxa"/>
            <w:gridSpan w:val="5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RANGE!C6"/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7100600401</w:t>
            </w:r>
            <w:bookmarkEnd w:id="10"/>
          </w:p>
        </w:tc>
      </w:tr>
      <w:tr w:rsidR="00FE58AA" w:rsidRPr="00EF3EBE" w:rsidTr="00FE58AA">
        <w:trPr>
          <w:trHeight w:val="315"/>
        </w:trPr>
        <w:tc>
          <w:tcPr>
            <w:tcW w:w="61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1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58AA" w:rsidRPr="00EF3EBE" w:rsidTr="00FE58AA">
        <w:trPr>
          <w:trHeight w:val="1785"/>
        </w:trPr>
        <w:tc>
          <w:tcPr>
            <w:tcW w:w="617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720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804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Успешность выполнения всей работы (по 100-балльной шкале)</w:t>
            </w:r>
          </w:p>
        </w:tc>
        <w:tc>
          <w:tcPr>
            <w:tcW w:w="5587" w:type="dxa"/>
            <w:gridSpan w:val="3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Успешность выполнения заданий</w:t>
            </w: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группам умений </w:t>
            </w: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(% от максимального балла за задания</w:t>
            </w: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данной группы)</w:t>
            </w:r>
          </w:p>
        </w:tc>
        <w:tc>
          <w:tcPr>
            <w:tcW w:w="1967" w:type="dxa"/>
            <w:vMerge w:val="restart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читательской грамотности</w:t>
            </w:r>
          </w:p>
        </w:tc>
      </w:tr>
      <w:tr w:rsidR="00FE58AA" w:rsidRPr="00EF3EBE" w:rsidTr="00FE58AA">
        <w:trPr>
          <w:trHeight w:val="1275"/>
        </w:trPr>
        <w:tc>
          <w:tcPr>
            <w:tcW w:w="617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1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Общее понимание текста, ориентация в тексте</w:t>
            </w:r>
          </w:p>
        </w:tc>
        <w:tc>
          <w:tcPr>
            <w:tcW w:w="1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Глубокое и детальное понимание содержания и формы текста</w:t>
            </w:r>
          </w:p>
        </w:tc>
        <w:tc>
          <w:tcPr>
            <w:tcW w:w="21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информации из текста для различных целей</w:t>
            </w:r>
          </w:p>
        </w:tc>
        <w:tc>
          <w:tcPr>
            <w:tcW w:w="1967" w:type="dxa"/>
            <w:vMerge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58AA" w:rsidRPr="00EF3EBE" w:rsidTr="00FE58AA">
        <w:trPr>
          <w:trHeight w:val="300"/>
        </w:trPr>
        <w:tc>
          <w:tcPr>
            <w:tcW w:w="61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И. Ярослав Владимирович</w:t>
            </w:r>
          </w:p>
        </w:tc>
        <w:tc>
          <w:tcPr>
            <w:tcW w:w="1804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1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88,89%</w:t>
            </w:r>
          </w:p>
        </w:tc>
        <w:tc>
          <w:tcPr>
            <w:tcW w:w="1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21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25,00%</w:t>
            </w:r>
          </w:p>
        </w:tc>
        <w:tc>
          <w:tcPr>
            <w:tcW w:w="196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E58AA" w:rsidRPr="00EF3EBE" w:rsidTr="00FE58AA">
        <w:trPr>
          <w:trHeight w:val="300"/>
        </w:trPr>
        <w:tc>
          <w:tcPr>
            <w:tcW w:w="61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М.  Альгина Юрьевна</w:t>
            </w:r>
          </w:p>
        </w:tc>
        <w:tc>
          <w:tcPr>
            <w:tcW w:w="1804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1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55,56%</w:t>
            </w:r>
          </w:p>
        </w:tc>
        <w:tc>
          <w:tcPr>
            <w:tcW w:w="1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41,67%</w:t>
            </w:r>
          </w:p>
        </w:tc>
        <w:tc>
          <w:tcPr>
            <w:tcW w:w="21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25,00%</w:t>
            </w:r>
          </w:p>
        </w:tc>
        <w:tc>
          <w:tcPr>
            <w:tcW w:w="196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E58AA" w:rsidRPr="00EF3EBE" w:rsidTr="00FE58AA">
        <w:trPr>
          <w:trHeight w:val="300"/>
        </w:trPr>
        <w:tc>
          <w:tcPr>
            <w:tcW w:w="61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Р.  Даниил Александрович</w:t>
            </w:r>
          </w:p>
        </w:tc>
        <w:tc>
          <w:tcPr>
            <w:tcW w:w="1804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1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88,89%</w:t>
            </w:r>
          </w:p>
        </w:tc>
        <w:tc>
          <w:tcPr>
            <w:tcW w:w="1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21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  <w:tc>
          <w:tcPr>
            <w:tcW w:w="196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E58AA" w:rsidRPr="00EF3EBE" w:rsidTr="00FE58AA">
        <w:trPr>
          <w:trHeight w:val="300"/>
        </w:trPr>
        <w:tc>
          <w:tcPr>
            <w:tcW w:w="61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Ф.  Никита Михайлович</w:t>
            </w:r>
          </w:p>
        </w:tc>
        <w:tc>
          <w:tcPr>
            <w:tcW w:w="1804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44,44%</w:t>
            </w:r>
          </w:p>
        </w:tc>
        <w:tc>
          <w:tcPr>
            <w:tcW w:w="1720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27,27%</w:t>
            </w:r>
          </w:p>
        </w:tc>
        <w:tc>
          <w:tcPr>
            <w:tcW w:w="2156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1967" w:type="dxa"/>
            <w:hideMark/>
          </w:tcPr>
          <w:p w:rsidR="00FE58AA" w:rsidRPr="00EF3EBE" w:rsidRDefault="00FE58AA" w:rsidP="00FE58AA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</w:tbl>
    <w:p w:rsidR="00FE58AA" w:rsidRDefault="00FE58AA" w:rsidP="00FE58AA">
      <w:pPr>
        <w:tabs>
          <w:tab w:val="left" w:pos="2469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821502" cy="3821502"/>
            <wp:effectExtent l="0" t="0" r="0" b="0"/>
            <wp:docPr id="13" name="Рисунок 13" descr="G:\результаты\КДР 4 итоги\7100600401 КДР4 по ЧГ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зультаты\КДР 4 итоги\7100600401 КДР4 по ЧГ 20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502" cy="38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16392" cy="3916392"/>
            <wp:effectExtent l="0" t="0" r="0" b="0"/>
            <wp:docPr id="14" name="Рисунок 14" descr="G:\результаты\КДР 4 итоги\710060_КДР4 по читательской грамотности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зультаты\КДР 4 итоги\710060_КДР4 по читательской грамотности 20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92" cy="39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8AA" w:rsidRDefault="00FE58AA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48C1" w:rsidRDefault="00D048C1" w:rsidP="00D048C1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Результаты КДР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по читательской  грамотности </w:t>
      </w:r>
    </w:p>
    <w:p w:rsidR="003520FF" w:rsidRPr="00D048C1" w:rsidRDefault="007920C9" w:rsidP="00CF58E7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48C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6 класса приняли участие в КДР ЧГ</w:t>
      </w:r>
    </w:p>
    <w:tbl>
      <w:tblPr>
        <w:tblW w:w="11981" w:type="dxa"/>
        <w:tblInd w:w="98" w:type="dxa"/>
        <w:tblLook w:val="04A0" w:firstRow="1" w:lastRow="0" w:firstColumn="1" w:lastColumn="0" w:noHBand="0" w:noVBand="1"/>
      </w:tblPr>
      <w:tblGrid>
        <w:gridCol w:w="2416"/>
        <w:gridCol w:w="2556"/>
        <w:gridCol w:w="2736"/>
        <w:gridCol w:w="2356"/>
        <w:gridCol w:w="1917"/>
      </w:tblGrid>
      <w:tr w:rsidR="001A652F" w:rsidRPr="001A652F" w:rsidTr="001A652F">
        <w:trPr>
          <w:trHeight w:val="300"/>
        </w:trPr>
        <w:tc>
          <w:tcPr>
            <w:tcW w:w="119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1" w:name="RANGE!A1:E36"/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Результаты краевой диагностической работы по читательской грамотности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(6 класс, 2021/2022 уч. год)</w:t>
            </w:r>
            <w:bookmarkEnd w:id="11"/>
          </w:p>
        </w:tc>
      </w:tr>
      <w:tr w:rsidR="001A652F" w:rsidRPr="001A652F" w:rsidTr="001A652F">
        <w:trPr>
          <w:trHeight w:val="315"/>
        </w:trPr>
        <w:tc>
          <w:tcPr>
            <w:tcW w:w="119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A652F" w:rsidRPr="001A652F" w:rsidTr="001A652F">
        <w:trPr>
          <w:trHeight w:val="315"/>
        </w:trPr>
        <w:tc>
          <w:tcPr>
            <w:tcW w:w="11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классу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региону</w:t>
            </w:r>
          </w:p>
        </w:tc>
      </w:tr>
      <w:tr w:rsidR="001A652F" w:rsidRPr="001A652F" w:rsidTr="001A652F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(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Вся работа (балл по 100-балльной шкале)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53,86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52,13</w:t>
            </w:r>
          </w:p>
        </w:tc>
      </w:tr>
      <w:tr w:rsidR="001A652F" w:rsidRPr="001A652F" w:rsidTr="001A652F">
        <w:trPr>
          <w:trHeight w:val="75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55,56%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53,17%</w:t>
            </w:r>
          </w:p>
        </w:tc>
      </w:tr>
      <w:tr w:rsidR="001A652F" w:rsidRPr="001A652F" w:rsidTr="001A652F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36,13%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35,65%</w:t>
            </w:r>
          </w:p>
        </w:tc>
      </w:tr>
      <w:tr w:rsidR="001A652F" w:rsidRPr="001A652F" w:rsidTr="001A652F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Осмысление и оценка содержания и формы текста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29,59%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27,96%</w:t>
            </w:r>
          </w:p>
        </w:tc>
      </w:tr>
      <w:tr w:rsidR="001A652F" w:rsidRPr="001A652F" w:rsidTr="001A652F">
        <w:trPr>
          <w:trHeight w:val="315"/>
        </w:trPr>
        <w:tc>
          <w:tcPr>
            <w:tcW w:w="4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по предметным областям (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35,71%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31,97%</w:t>
            </w:r>
          </w:p>
        </w:tc>
      </w:tr>
      <w:tr w:rsidR="001A652F" w:rsidRPr="001A652F" w:rsidTr="001A652F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40,04%</w:t>
            </w:r>
          </w:p>
        </w:tc>
      </w:tr>
      <w:tr w:rsidR="001A652F" w:rsidRPr="001A652F" w:rsidTr="001A652F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34,29%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36,29%</w:t>
            </w:r>
          </w:p>
        </w:tc>
      </w:tr>
      <w:tr w:rsidR="001A652F" w:rsidRPr="001A652F" w:rsidTr="001A652F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42,86%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39,29%</w:t>
            </w:r>
          </w:p>
        </w:tc>
      </w:tr>
      <w:tr w:rsidR="001A652F" w:rsidRPr="001A652F" w:rsidTr="001A652F">
        <w:trPr>
          <w:trHeight w:val="58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достижений (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учащихся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базового уровня (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включая </w:t>
            </w:r>
            <w:proofErr w:type="gramStart"/>
            <w:r w:rsidRPr="001A6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повышенный</w:t>
            </w:r>
            <w:proofErr w:type="gramEnd"/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42,38%</w:t>
            </w:r>
          </w:p>
        </w:tc>
      </w:tr>
      <w:tr w:rsidR="001A652F" w:rsidRPr="001A652F" w:rsidTr="001A652F">
        <w:trPr>
          <w:trHeight w:val="58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14,29%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7,67%</w:t>
            </w:r>
          </w:p>
        </w:tc>
      </w:tr>
      <w:tr w:rsidR="001A652F" w:rsidRPr="001A652F" w:rsidTr="001A652F">
        <w:trPr>
          <w:trHeight w:val="300"/>
        </w:trPr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652F" w:rsidRPr="001A652F" w:rsidRDefault="00277402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4CA6BBB3" wp14:editId="337BA190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92710</wp:posOffset>
                  </wp:positionV>
                  <wp:extent cx="5486400" cy="1198245"/>
                  <wp:effectExtent l="0" t="0" r="0" b="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52F"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180616" wp14:editId="40AE7BB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25pt;margin-top:3.75pt;width:2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" fillcolor="black [3213]" strokecolor="black [3213]" strokeweight="2pt">
                      <v:fill r:id="rId23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1A652F" w:rsidRPr="001A652F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652F" w:rsidRPr="001A652F" w:rsidRDefault="001A652F" w:rsidP="001A6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1A652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Недостаточный</w:t>
                  </w:r>
                </w:p>
              </w:tc>
            </w:tr>
          </w:tbl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CC1F54" wp14:editId="31DA8DD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.25pt;margin-top:3.75pt;width:21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" fillcolor="black [3213]" strokecolor="black [3213]" strokeweight="2pt">
                      <v:fill r:id="rId24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1A652F" w:rsidRPr="001A652F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652F" w:rsidRPr="001A652F" w:rsidRDefault="001A652F" w:rsidP="001A6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1A652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Пониженный</w:t>
                  </w:r>
                </w:p>
              </w:tc>
            </w:tr>
          </w:tbl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7F5C87" wp14:editId="390D5E9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28575</wp:posOffset>
                      </wp:positionV>
                      <wp:extent cx="257175" cy="171450"/>
                      <wp:effectExtent l="0" t="0" r="9525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6.5pt;margin-top:2.25pt;width:20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" fillcolor="black [3213]" strokecolor="black [3213]" strokeweight="2pt">
                      <v:fill r:id="rId25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1A652F" w:rsidRPr="001A652F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652F" w:rsidRPr="001A652F" w:rsidRDefault="001A652F" w:rsidP="001A6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1A652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Базовый</w:t>
                  </w:r>
                </w:p>
              </w:tc>
            </w:tr>
          </w:tbl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F31AF0" wp14:editId="195D5B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25pt;margin-top:3.75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" fillcolor="black [3213]" strokecolor="black [3213]" strokeweight="2pt">
                      <v:fill r:id="rId26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1A652F" w:rsidRPr="001A652F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652F" w:rsidRPr="001A652F" w:rsidRDefault="001A652F" w:rsidP="001A6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1A652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Повышенный</w:t>
                  </w:r>
                </w:p>
              </w:tc>
            </w:tr>
          </w:tbl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52F" w:rsidRPr="001A652F" w:rsidTr="001A652F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5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652F" w:rsidRPr="001A652F" w:rsidTr="001A652F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Уровни достижений (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учащихся, результаты которых соответствуют данному уровню достижений</w:t>
            </w: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A652F" w:rsidRPr="001A652F" w:rsidTr="001A652F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Повышенный</w:t>
            </w:r>
          </w:p>
        </w:tc>
      </w:tr>
      <w:tr w:rsidR="001A652F" w:rsidRPr="001A652F" w:rsidTr="001A652F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gramStart"/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B35"/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14,29%</w:t>
            </w:r>
            <w:bookmarkEnd w:id="12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C35"/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57,14%</w:t>
            </w:r>
            <w:bookmarkEnd w:id="13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D35"/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14,29%</w:t>
            </w:r>
            <w:bookmarkEnd w:id="14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E35"/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14,29%</w:t>
            </w:r>
            <w:bookmarkEnd w:id="15"/>
          </w:p>
        </w:tc>
      </w:tr>
      <w:tr w:rsidR="001A652F" w:rsidRPr="001A652F" w:rsidTr="001A652F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  <w:proofErr w:type="gramStart"/>
            <w:r w:rsidRPr="001A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22,67%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34,95%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34,71%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52F" w:rsidRPr="001A652F" w:rsidRDefault="001A652F" w:rsidP="001A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7,67%</w:t>
            </w:r>
          </w:p>
        </w:tc>
      </w:tr>
    </w:tbl>
    <w:p w:rsidR="007920C9" w:rsidRDefault="007920C9" w:rsidP="007920C9">
      <w:pPr>
        <w:tabs>
          <w:tab w:val="left" w:pos="205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20FF" w:rsidRPr="007920C9" w:rsidRDefault="003520FF" w:rsidP="007920C9">
      <w:pPr>
        <w:tabs>
          <w:tab w:val="left" w:pos="205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2"/>
        <w:gridCol w:w="2241"/>
        <w:gridCol w:w="1388"/>
        <w:gridCol w:w="1395"/>
        <w:gridCol w:w="1683"/>
        <w:gridCol w:w="1020"/>
        <w:gridCol w:w="1031"/>
        <w:gridCol w:w="1319"/>
        <w:gridCol w:w="1326"/>
        <w:gridCol w:w="1400"/>
        <w:gridCol w:w="1559"/>
      </w:tblGrid>
      <w:tr w:rsidR="00277402" w:rsidRPr="00277402" w:rsidTr="00277402">
        <w:trPr>
          <w:trHeight w:val="375"/>
        </w:trPr>
        <w:tc>
          <w:tcPr>
            <w:tcW w:w="15900" w:type="dxa"/>
            <w:gridSpan w:val="11"/>
            <w:vMerge w:val="restart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краевой диагностической работы по читательской грамотности</w:t>
            </w: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(6 класс, 2021/2022 уч. год)</w:t>
            </w:r>
          </w:p>
        </w:tc>
      </w:tr>
      <w:tr w:rsidR="00277402" w:rsidRPr="00277402" w:rsidTr="00277402">
        <w:trPr>
          <w:trHeight w:val="322"/>
        </w:trPr>
        <w:tc>
          <w:tcPr>
            <w:tcW w:w="15900" w:type="dxa"/>
            <w:gridSpan w:val="11"/>
            <w:vMerge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402" w:rsidRPr="00277402" w:rsidTr="00277402">
        <w:trPr>
          <w:trHeight w:val="315"/>
        </w:trPr>
        <w:tc>
          <w:tcPr>
            <w:tcW w:w="5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ОО по КИАСУО</w:t>
            </w:r>
          </w:p>
        </w:tc>
        <w:tc>
          <w:tcPr>
            <w:tcW w:w="12380" w:type="dxa"/>
            <w:gridSpan w:val="9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710060</w:t>
            </w: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ОО</w:t>
            </w:r>
          </w:p>
        </w:tc>
        <w:tc>
          <w:tcPr>
            <w:tcW w:w="12380" w:type="dxa"/>
            <w:gridSpan w:val="9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МКОУ Шадринская СОШ</w:t>
            </w:r>
          </w:p>
        </w:tc>
      </w:tr>
      <w:tr w:rsidR="00277402" w:rsidRPr="00277402" w:rsidTr="00277402">
        <w:trPr>
          <w:trHeight w:val="315"/>
        </w:trPr>
        <w:tc>
          <w:tcPr>
            <w:tcW w:w="5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80" w:type="dxa"/>
            <w:gridSpan w:val="9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7100600601</w:t>
            </w:r>
          </w:p>
        </w:tc>
      </w:tr>
      <w:tr w:rsidR="00277402" w:rsidRPr="00277402" w:rsidTr="00277402">
        <w:trPr>
          <w:trHeight w:val="315"/>
        </w:trPr>
        <w:tc>
          <w:tcPr>
            <w:tcW w:w="5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402" w:rsidRPr="00277402" w:rsidTr="00277402">
        <w:trPr>
          <w:trHeight w:val="1050"/>
        </w:trPr>
        <w:tc>
          <w:tcPr>
            <w:tcW w:w="560" w:type="dxa"/>
            <w:vMerge w:val="restart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60" w:type="dxa"/>
            <w:vMerge w:val="restart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380" w:type="dxa"/>
            <w:vMerge w:val="restart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Успешность выполнения всей работы (по 100-балльной шкале)</w:t>
            </w:r>
          </w:p>
        </w:tc>
        <w:tc>
          <w:tcPr>
            <w:tcW w:w="5420" w:type="dxa"/>
            <w:gridSpan w:val="4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Успешность выполнения по предметным областям  (</w:t>
            </w:r>
            <w:r w:rsidRPr="002774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 от максимального балла за задания данной предметной области</w:t>
            </w: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60" w:type="dxa"/>
            <w:gridSpan w:val="3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Успешность выполнения заданий по группам умений (</w:t>
            </w:r>
            <w:r w:rsidRPr="002774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 от максимального балла за задания данной группы)</w:t>
            </w:r>
          </w:p>
        </w:tc>
        <w:tc>
          <w:tcPr>
            <w:tcW w:w="1520" w:type="dxa"/>
            <w:vMerge w:val="restart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достижений</w:t>
            </w:r>
          </w:p>
        </w:tc>
      </w:tr>
      <w:tr w:rsidR="00277402" w:rsidRPr="00277402" w:rsidTr="00277402">
        <w:trPr>
          <w:trHeight w:val="1380"/>
        </w:trPr>
        <w:tc>
          <w:tcPr>
            <w:tcW w:w="560" w:type="dxa"/>
            <w:vMerge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0" w:type="dxa"/>
            <w:vMerge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8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1320" w:type="dxa"/>
            <w:noWrap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понимание и ориентация в </w:t>
            </w: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тексте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Глубокое и детальное понима</w:t>
            </w: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ние содержания и формы текста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Осмысление и оценка содержания и </w:t>
            </w:r>
            <w:r w:rsidRPr="00277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формы текста</w:t>
            </w:r>
          </w:p>
        </w:tc>
        <w:tc>
          <w:tcPr>
            <w:tcW w:w="1520" w:type="dxa"/>
            <w:vMerge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Нонна Сергеевна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35,29%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10,00%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17,65%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14,29%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277402" w:rsidRPr="00277402" w:rsidTr="00277402">
        <w:trPr>
          <w:trHeight w:val="51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60,00%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77,78%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29,41%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35,71%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88,89%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29,41%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10,00%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44,44%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35,29%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28,57%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  <w:tr w:rsidR="00277402" w:rsidRPr="00277402" w:rsidTr="00277402">
        <w:trPr>
          <w:trHeight w:val="51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20,00%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44,44%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35,29%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14,29%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  <w:tr w:rsidR="00277402" w:rsidRPr="00277402" w:rsidTr="00277402">
        <w:trPr>
          <w:trHeight w:val="300"/>
        </w:trPr>
        <w:tc>
          <w:tcPr>
            <w:tcW w:w="5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  <w:r w:rsidRPr="00277402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3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30,00%</w:t>
            </w:r>
          </w:p>
        </w:tc>
        <w:tc>
          <w:tcPr>
            <w:tcW w:w="15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70,00%</w:t>
            </w:r>
          </w:p>
        </w:tc>
        <w:tc>
          <w:tcPr>
            <w:tcW w:w="118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90,00%</w:t>
            </w:r>
          </w:p>
        </w:tc>
        <w:tc>
          <w:tcPr>
            <w:tcW w:w="13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90,00%</w:t>
            </w:r>
          </w:p>
        </w:tc>
        <w:tc>
          <w:tcPr>
            <w:tcW w:w="130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77,78%</w:t>
            </w:r>
          </w:p>
        </w:tc>
        <w:tc>
          <w:tcPr>
            <w:tcW w:w="134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70,59%</w:t>
            </w:r>
          </w:p>
        </w:tc>
        <w:tc>
          <w:tcPr>
            <w:tcW w:w="14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64,29%</w:t>
            </w:r>
          </w:p>
        </w:tc>
        <w:tc>
          <w:tcPr>
            <w:tcW w:w="1520" w:type="dxa"/>
            <w:hideMark/>
          </w:tcPr>
          <w:p w:rsidR="00277402" w:rsidRPr="00277402" w:rsidRDefault="00277402" w:rsidP="00277402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40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:rsidR="007920C9" w:rsidRDefault="007920C9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3EBE" w:rsidRDefault="00EF3EBE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3EBE" w:rsidRDefault="00EF3EBE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3EBE" w:rsidRDefault="00EF3EBE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3EBE" w:rsidRDefault="00EF3EBE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3EBE" w:rsidRDefault="00EF3EBE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A4A88" w:rsidRDefault="00CA4A88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Результаты КДР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по математической грамотности </w:t>
      </w:r>
    </w:p>
    <w:p w:rsidR="00CA4A88" w:rsidRPr="00CA4A88" w:rsidRDefault="00CA4A88" w:rsidP="00CA4A88">
      <w:pPr>
        <w:tabs>
          <w:tab w:val="left" w:pos="2469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 7 класса осенью 2021-2022 учебного года принял</w:t>
      </w:r>
      <w:r w:rsidR="001A652F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участие в краевой диагностиче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работе по математической грамотности (КДР 7)</w:t>
      </w:r>
      <w:proofErr w:type="gramEnd"/>
    </w:p>
    <w:p w:rsidR="00CA4A88" w:rsidRDefault="00CA4A88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6"/>
        <w:gridCol w:w="943"/>
        <w:gridCol w:w="1421"/>
        <w:gridCol w:w="1521"/>
        <w:gridCol w:w="1556"/>
        <w:gridCol w:w="963"/>
        <w:gridCol w:w="1917"/>
        <w:gridCol w:w="1619"/>
        <w:gridCol w:w="1248"/>
        <w:gridCol w:w="1857"/>
        <w:gridCol w:w="1443"/>
      </w:tblGrid>
      <w:tr w:rsidR="00CA4A88" w:rsidRPr="00CA4A88" w:rsidTr="00CA4A88">
        <w:trPr>
          <w:trHeight w:val="69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6" w:type="dxa"/>
            <w:gridSpan w:val="5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КДР</w:t>
            </w:r>
            <w:proofErr w:type="gramStart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математической грамотности 2021-2022 г. </w:t>
            </w:r>
          </w:p>
        </w:tc>
        <w:tc>
          <w:tcPr>
            <w:tcW w:w="8316" w:type="dxa"/>
            <w:gridSpan w:val="4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участников КДР</w:t>
            </w:r>
            <w:proofErr w:type="gramStart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уровням математической грамотности</w:t>
            </w: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49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ОО по КИАСУО</w:t>
            </w:r>
          </w:p>
        </w:tc>
        <w:tc>
          <w:tcPr>
            <w:tcW w:w="4226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RANGE!D2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710060</w:t>
            </w:r>
            <w:bookmarkEnd w:id="16"/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 базового</w:t>
            </w: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Повышенный</w:t>
            </w: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78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ОО</w:t>
            </w:r>
          </w:p>
        </w:tc>
        <w:tc>
          <w:tcPr>
            <w:tcW w:w="4226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RANGE!D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МКОУ Шадринская СОШ</w:t>
            </w:r>
            <w:bookmarkEnd w:id="17"/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RANGE!H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62,50%</w:t>
            </w:r>
            <w:bookmarkEnd w:id="18"/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RANGE!I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25,00%</w:t>
            </w:r>
            <w:bookmarkEnd w:id="19"/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RANGE!J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  <w:bookmarkEnd w:id="20"/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51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226" w:type="dxa"/>
            <w:gridSpan w:val="2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RANGE!D4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bookmarkEnd w:id="21"/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52,28%</w:t>
            </w: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27,35%</w:t>
            </w: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20,37%</w:t>
            </w: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63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  <w:gridSpan w:val="3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Статистика выполнения заданий КДР</w:t>
            </w:r>
            <w:proofErr w:type="gramStart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129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944" w:type="dxa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88" w:type="dxa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верно </w:t>
            </w:r>
            <w:proofErr w:type="gramStart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выполнивших</w:t>
            </w:r>
            <w:proofErr w:type="gramEnd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по классу</w:t>
            </w:r>
          </w:p>
        </w:tc>
        <w:tc>
          <w:tcPr>
            <w:tcW w:w="2138" w:type="dxa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верно </w:t>
            </w:r>
            <w:proofErr w:type="gramStart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выполнивших</w:t>
            </w:r>
            <w:proofErr w:type="gramEnd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по краю 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CA4A88" w:rsidRPr="00CA4A88">
              <w:trPr>
                <w:trHeight w:val="129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A88" w:rsidRPr="00CA4A88" w:rsidRDefault="00CA4A88" w:rsidP="00CA4A88">
                  <w:pPr>
                    <w:tabs>
                      <w:tab w:val="left" w:pos="5310"/>
                    </w:tabs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RANGE!D7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87,50%</w:t>
            </w:r>
            <w:bookmarkEnd w:id="22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48,48%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RANGE!D8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25,00%</w:t>
            </w:r>
            <w:bookmarkEnd w:id="23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23,34%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RANGE!D9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  <w:bookmarkEnd w:id="24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22,16%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3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RANGE!D10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87,50%</w:t>
            </w:r>
            <w:bookmarkEnd w:id="25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43,49%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RANGE!D11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  <w:bookmarkEnd w:id="26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22,58%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RANGE!D12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  <w:bookmarkEnd w:id="27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12,40%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RANGE!D1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  <w:bookmarkEnd w:id="28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1,52%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RANGE!D14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  <w:bookmarkEnd w:id="29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9,21%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RANGE!D15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12,50%</w:t>
            </w:r>
            <w:bookmarkEnd w:id="30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18,28%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RANGE!D16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  <w:bookmarkEnd w:id="31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40,03%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RANGE!D17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25,00%</w:t>
            </w:r>
            <w:bookmarkEnd w:id="32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25,28%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RANGE!D18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25,00%</w:t>
            </w:r>
            <w:bookmarkEnd w:id="33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31,23%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RANGE!D19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  <w:bookmarkEnd w:id="34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6,79%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3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RANGE!D20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  <w:bookmarkEnd w:id="35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51,25%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3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процент освоения </w:t>
            </w:r>
            <w:proofErr w:type="spellStart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компетентностных</w:t>
            </w:r>
            <w:proofErr w:type="spellEnd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областей</w:t>
            </w: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A88" w:rsidRPr="00CA4A88" w:rsidTr="00CA4A88">
        <w:trPr>
          <w:trHeight w:val="315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RANGE!D21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56,25%</w:t>
            </w:r>
            <w:bookmarkEnd w:id="36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24,31%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7" w:type="dxa"/>
            <w:vMerge w:val="restart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</w:p>
        </w:tc>
        <w:tc>
          <w:tcPr>
            <w:tcW w:w="1696" w:type="dxa"/>
            <w:vMerge w:val="restart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применять</w:t>
            </w:r>
          </w:p>
        </w:tc>
        <w:tc>
          <w:tcPr>
            <w:tcW w:w="2084" w:type="dxa"/>
            <w:vMerge w:val="restart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интерпретировать</w:t>
            </w:r>
          </w:p>
        </w:tc>
        <w:tc>
          <w:tcPr>
            <w:tcW w:w="1976" w:type="dxa"/>
            <w:vMerge w:val="restart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рассуждать</w:t>
            </w:r>
          </w:p>
        </w:tc>
      </w:tr>
      <w:tr w:rsidR="001A652F" w:rsidRPr="00CA4A88" w:rsidTr="00CA4A88">
        <w:trPr>
          <w:trHeight w:val="33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первичный балл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RANGE!D22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  <w:bookmarkEnd w:id="37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vMerge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652F" w:rsidRPr="00CA4A88" w:rsidTr="00CA4A88">
        <w:trPr>
          <w:trHeight w:val="33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процент первичного балла </w:t>
            </w:r>
            <w:proofErr w:type="gramStart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максимально возможного</w:t>
            </w: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RANGE!D2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26,00%</w:t>
            </w:r>
            <w:bookmarkEnd w:id="38"/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23,72%</w:t>
            </w: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RANGE!H2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22,50%</w:t>
            </w:r>
            <w:bookmarkEnd w:id="39"/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RANGE!I2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  <w:bookmarkEnd w:id="40"/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RANGE!J2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11,11%</w:t>
            </w:r>
            <w:bookmarkEnd w:id="41"/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RANGE!K23"/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37,50%</w:t>
            </w:r>
            <w:bookmarkEnd w:id="42"/>
          </w:p>
        </w:tc>
      </w:tr>
      <w:tr w:rsidR="001A652F" w:rsidRPr="00CA4A88" w:rsidTr="00CA4A88">
        <w:trPr>
          <w:trHeight w:val="33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27,89%</w:t>
            </w: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28,38%</w:t>
            </w: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32,95%</w:t>
            </w: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A88">
              <w:rPr>
                <w:rFonts w:ascii="Times New Roman" w:hAnsi="Times New Roman" w:cs="Times New Roman"/>
                <w:sz w:val="28"/>
                <w:szCs w:val="28"/>
              </w:rPr>
              <w:t>12,16%</w:t>
            </w:r>
          </w:p>
        </w:tc>
      </w:tr>
      <w:tr w:rsidR="001A652F" w:rsidRPr="00CA4A88" w:rsidTr="00CA4A88">
        <w:trPr>
          <w:trHeight w:val="300"/>
        </w:trPr>
        <w:tc>
          <w:tcPr>
            <w:tcW w:w="460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noWrap/>
            <w:hideMark/>
          </w:tcPr>
          <w:p w:rsidR="00CA4A88" w:rsidRPr="00CA4A88" w:rsidRDefault="00CA4A88" w:rsidP="00CA4A8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A88" w:rsidRDefault="001A652F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A8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0082F30" wp14:editId="4507167C">
            <wp:simplePos x="0" y="0"/>
            <wp:positionH relativeFrom="column">
              <wp:posOffset>63912</wp:posOffset>
            </wp:positionH>
            <wp:positionV relativeFrom="paragraph">
              <wp:posOffset>148092</wp:posOffset>
            </wp:positionV>
            <wp:extent cx="5286375" cy="281940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A88" w:rsidRDefault="00CA4A88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52F" w:rsidRDefault="001A652F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52F" w:rsidRDefault="001A652F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52F" w:rsidRDefault="001A652F" w:rsidP="002C5582">
      <w:pPr>
        <w:tabs>
          <w:tab w:val="left" w:pos="531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181" w:rsidRDefault="00EE5181" w:rsidP="00EE5181">
      <w:pPr>
        <w:rPr>
          <w:rFonts w:ascii="Times New Roman" w:eastAsia="Times New Roman" w:hAnsi="Times New Roman" w:cs="Times New Roman"/>
          <w:sz w:val="28"/>
          <w:szCs w:val="28"/>
        </w:rPr>
        <w:sectPr w:rsidR="00EE5181" w:rsidSect="001A652F">
          <w:pgSz w:w="16840" w:h="11906" w:orient="landscape"/>
          <w:pgMar w:top="1039" w:right="1048" w:bottom="729" w:left="1134" w:header="720" w:footer="720" w:gutter="0"/>
          <w:cols w:space="708"/>
          <w:docGrid w:linePitch="299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1"/>
        <w:gridCol w:w="106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51"/>
        <w:gridCol w:w="351"/>
        <w:gridCol w:w="351"/>
        <w:gridCol w:w="351"/>
        <w:gridCol w:w="351"/>
        <w:gridCol w:w="351"/>
        <w:gridCol w:w="939"/>
        <w:gridCol w:w="970"/>
        <w:gridCol w:w="1045"/>
        <w:gridCol w:w="1009"/>
        <w:gridCol w:w="1188"/>
        <w:gridCol w:w="889"/>
        <w:gridCol w:w="1353"/>
        <w:gridCol w:w="919"/>
      </w:tblGrid>
      <w:tr w:rsidR="001A652F" w:rsidRPr="00EF3EBE" w:rsidTr="001A652F">
        <w:trPr>
          <w:trHeight w:val="630"/>
        </w:trPr>
        <w:tc>
          <w:tcPr>
            <w:tcW w:w="460" w:type="dxa"/>
            <w:vMerge w:val="restart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vMerge w:val="restart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0" w:type="dxa"/>
            <w:vMerge w:val="restart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выполнен-</w:t>
            </w:r>
            <w:proofErr w:type="spellStart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360" w:type="dxa"/>
            <w:vMerge w:val="restart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Суммарный первичный балл</w:t>
            </w:r>
          </w:p>
        </w:tc>
        <w:tc>
          <w:tcPr>
            <w:tcW w:w="1480" w:type="dxa"/>
            <w:vMerge w:val="restart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 первичного балла </w:t>
            </w:r>
            <w:proofErr w:type="gramStart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максимально возможного</w:t>
            </w:r>
          </w:p>
        </w:tc>
        <w:tc>
          <w:tcPr>
            <w:tcW w:w="1540" w:type="dxa"/>
            <w:vMerge w:val="restart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грамотности</w:t>
            </w:r>
          </w:p>
        </w:tc>
        <w:tc>
          <w:tcPr>
            <w:tcW w:w="5400" w:type="dxa"/>
            <w:gridSpan w:val="4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Освоение </w:t>
            </w:r>
            <w:proofErr w:type="spellStart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компетентностных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областей</w:t>
            </w:r>
          </w:p>
        </w:tc>
      </w:tr>
      <w:tr w:rsidR="001A652F" w:rsidRPr="00EF3EBE" w:rsidTr="001A652F">
        <w:trPr>
          <w:trHeight w:val="735"/>
        </w:trPr>
        <w:tc>
          <w:tcPr>
            <w:tcW w:w="46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</w:p>
        </w:tc>
        <w:tc>
          <w:tcPr>
            <w:tcW w:w="118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64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</w:p>
        </w:tc>
        <w:tc>
          <w:tcPr>
            <w:tcW w:w="112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Б. Дарья Михайловна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36,00%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44,44%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Г. Ангелина Владимировна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16,00%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Д. Андрей Андреевич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24,00%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44,00%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80,00%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К. Николай Алексеевич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24,00%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М.Мария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16,00%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базовог</w:t>
            </w: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Х. Дарья Евгеньевна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16,00%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1A652F" w:rsidRPr="00EF3EBE" w:rsidTr="001A652F">
        <w:trPr>
          <w:trHeight w:val="300"/>
        </w:trPr>
        <w:tc>
          <w:tcPr>
            <w:tcW w:w="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Х. Евгений Валерьевич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32,00%</w:t>
            </w:r>
          </w:p>
        </w:tc>
        <w:tc>
          <w:tcPr>
            <w:tcW w:w="15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118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64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120" w:type="dxa"/>
            <w:noWrap/>
            <w:hideMark/>
          </w:tcPr>
          <w:p w:rsidR="001A652F" w:rsidRPr="00EF3EBE" w:rsidRDefault="001A652F" w:rsidP="001A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11,11%</w:t>
            </w:r>
          </w:p>
        </w:tc>
      </w:tr>
    </w:tbl>
    <w:p w:rsidR="001A652F" w:rsidRDefault="001A652F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BE" w:rsidRDefault="00EF3EBE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9E5" w:rsidRPr="002149E5" w:rsidRDefault="002149E5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МКОУ «Шадринская СОШ»</w:t>
      </w:r>
    </w:p>
    <w:p w:rsidR="002149E5" w:rsidRPr="002149E5" w:rsidRDefault="002149E5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9E5" w:rsidRPr="002149E5" w:rsidRDefault="002149E5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>за    20</w:t>
      </w:r>
      <w:r w:rsidR="006B773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B77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 год</w:t>
      </w:r>
    </w:p>
    <w:p w:rsidR="002149E5" w:rsidRPr="002149E5" w:rsidRDefault="002149E5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9"/>
        <w:tblW w:w="14992" w:type="dxa"/>
        <w:tblLayout w:type="fixed"/>
        <w:tblLook w:val="04A0" w:firstRow="1" w:lastRow="0" w:firstColumn="1" w:lastColumn="0" w:noHBand="0" w:noVBand="1"/>
      </w:tblPr>
      <w:tblGrid>
        <w:gridCol w:w="936"/>
        <w:gridCol w:w="1424"/>
        <w:gridCol w:w="1576"/>
        <w:gridCol w:w="1275"/>
        <w:gridCol w:w="1418"/>
        <w:gridCol w:w="1417"/>
        <w:gridCol w:w="1985"/>
        <w:gridCol w:w="1559"/>
        <w:gridCol w:w="1701"/>
        <w:gridCol w:w="1701"/>
      </w:tblGrid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учащихся на начало года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учащихся на конец года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Выбыло за год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Прибыло за год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Переведено в следующий класс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переведено в следующий класс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Отличники</w:t>
            </w:r>
          </w:p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Хорошисты</w:t>
            </w:r>
          </w:p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3EBE" w:rsidRPr="00EF3EBE" w:rsidTr="00484C71"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F3EBE" w:rsidRPr="00EF3EBE" w:rsidTr="00484C71">
        <w:trPr>
          <w:trHeight w:val="331"/>
        </w:trPr>
        <w:tc>
          <w:tcPr>
            <w:tcW w:w="93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24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76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EE5181" w:rsidRDefault="00EE5181" w:rsidP="00EE51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9E5" w:rsidRDefault="002149E5" w:rsidP="00EE51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9E5" w:rsidRDefault="002149E5" w:rsidP="00EE51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9E5" w:rsidRDefault="002149E5" w:rsidP="00EE51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9E5" w:rsidRPr="002149E5" w:rsidRDefault="002149E5" w:rsidP="0021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9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МКОУ «Шадринская СОШ»</w:t>
      </w:r>
    </w:p>
    <w:p w:rsidR="002149E5" w:rsidRPr="002149E5" w:rsidRDefault="002149E5" w:rsidP="0021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9E5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6B773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149E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6B77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149E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149E5" w:rsidRPr="002149E5" w:rsidRDefault="002149E5" w:rsidP="0021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9E5">
        <w:rPr>
          <w:rFonts w:ascii="Times New Roman" w:eastAsia="Times New Roman" w:hAnsi="Times New Roman" w:cs="Times New Roman"/>
          <w:b/>
          <w:sz w:val="24"/>
          <w:szCs w:val="24"/>
        </w:rPr>
        <w:t>классы-комплекты для детей с интеллектуальными нарушениями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443"/>
        <w:gridCol w:w="1272"/>
        <w:gridCol w:w="1254"/>
        <w:gridCol w:w="1843"/>
        <w:gridCol w:w="1701"/>
        <w:gridCol w:w="1559"/>
        <w:gridCol w:w="1701"/>
        <w:gridCol w:w="1701"/>
      </w:tblGrid>
      <w:tr w:rsidR="00EF3EBE" w:rsidRPr="00EF3EBE" w:rsidTr="00484C71">
        <w:trPr>
          <w:trHeight w:val="1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учащихся на начало года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учащихся на конец года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Выбыло за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Прибыло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Переведено в следующий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переведено в следующий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Отличники</w:t>
            </w:r>
          </w:p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Хорошисты</w:t>
            </w:r>
          </w:p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EF3EBE" w:rsidRPr="00EF3EBE" w:rsidTr="00484C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F3EBE" w:rsidRPr="00EF3EBE" w:rsidTr="00484C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F3EBE" w:rsidRPr="00EF3EBE" w:rsidTr="00484C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</w:t>
            </w:r>
          </w:p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EF3EBE" w:rsidRPr="00EF3EBE" w:rsidTr="00484C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BE" w:rsidRPr="00EF3EBE" w:rsidRDefault="00EF3EBE" w:rsidP="00EF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2149E5" w:rsidRPr="002149E5" w:rsidRDefault="002149E5" w:rsidP="002149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49E5" w:rsidRPr="002149E5" w:rsidRDefault="002149E5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>Отчет МКОУ «Шадринская СОШ»</w:t>
      </w:r>
    </w:p>
    <w:p w:rsidR="002149E5" w:rsidRPr="002149E5" w:rsidRDefault="002149E5" w:rsidP="0021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>за    1 четверть 202</w:t>
      </w:r>
      <w:r w:rsidR="006B773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B77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149E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53"/>
        <w:gridCol w:w="1122"/>
        <w:gridCol w:w="1103"/>
        <w:gridCol w:w="1161"/>
        <w:gridCol w:w="1117"/>
        <w:gridCol w:w="1439"/>
        <w:gridCol w:w="1200"/>
        <w:gridCol w:w="1250"/>
        <w:gridCol w:w="1258"/>
        <w:gridCol w:w="1648"/>
        <w:gridCol w:w="1548"/>
      </w:tblGrid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 начало учебного года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 конец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четверти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 (кол-во) за 1 четверть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 за 1 четверть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Аттесто-вано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(кол-во)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Отлични-ки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Неуспева-ющие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tabs>
                <w:tab w:val="left" w:pos="301"/>
                <w:tab w:val="center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57 %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tabs>
                <w:tab w:val="left" w:pos="364"/>
                <w:tab w:val="center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EF3EBE" w:rsidRPr="00EF3EBE" w:rsidTr="00484C71">
        <w:trPr>
          <w:trHeight w:val="167"/>
        </w:trPr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EF3EBE" w:rsidRPr="00EF3EBE" w:rsidTr="00484C71">
        <w:trPr>
          <w:trHeight w:val="167"/>
        </w:trPr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EF3EBE" w:rsidRPr="00EF3EBE" w:rsidTr="00484C71">
        <w:trPr>
          <w:trHeight w:val="233"/>
        </w:trPr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19 %</w:t>
            </w:r>
          </w:p>
        </w:tc>
      </w:tr>
    </w:tbl>
    <w:p w:rsidR="006F0F31" w:rsidRDefault="006F0F31" w:rsidP="00EF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527" w:rsidRDefault="001C3527" w:rsidP="0079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79F" w:rsidRPr="002A679F" w:rsidRDefault="002A679F" w:rsidP="002A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79F">
        <w:rPr>
          <w:rFonts w:ascii="Times New Roman" w:eastAsia="Times New Roman" w:hAnsi="Times New Roman" w:cs="Times New Roman"/>
          <w:b/>
          <w:sz w:val="28"/>
          <w:szCs w:val="28"/>
        </w:rPr>
        <w:t>Отчет МКОУ «Шадринская СОШ»</w:t>
      </w:r>
    </w:p>
    <w:p w:rsidR="002A679F" w:rsidRPr="002A679F" w:rsidRDefault="002A679F" w:rsidP="002A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79F">
        <w:rPr>
          <w:rFonts w:ascii="Times New Roman" w:eastAsia="Times New Roman" w:hAnsi="Times New Roman" w:cs="Times New Roman"/>
          <w:b/>
          <w:sz w:val="28"/>
          <w:szCs w:val="28"/>
        </w:rPr>
        <w:t>за    2 четверть 2020-2021 учебного  года</w:t>
      </w:r>
    </w:p>
    <w:p w:rsidR="002A679F" w:rsidRPr="002A679F" w:rsidRDefault="002A679F" w:rsidP="002A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53"/>
        <w:gridCol w:w="1122"/>
        <w:gridCol w:w="1103"/>
        <w:gridCol w:w="1161"/>
        <w:gridCol w:w="1117"/>
        <w:gridCol w:w="1439"/>
        <w:gridCol w:w="1200"/>
        <w:gridCol w:w="1250"/>
        <w:gridCol w:w="1258"/>
        <w:gridCol w:w="1648"/>
        <w:gridCol w:w="1548"/>
      </w:tblGrid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на начало 2 четверти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на конец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четверти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 (кол-во) за 2 четверть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 за 2 четверть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Аттесто-вано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(кол-во)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аттестовано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Отлични-ки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Неуспева-ющие</w:t>
            </w:r>
            <w:proofErr w:type="spellEnd"/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tabs>
                <w:tab w:val="left" w:pos="301"/>
                <w:tab w:val="center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86 %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tabs>
                <w:tab w:val="left" w:pos="364"/>
                <w:tab w:val="center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EF3EBE" w:rsidRPr="00EF3EBE" w:rsidTr="00484C71">
        <w:trPr>
          <w:trHeight w:val="167"/>
        </w:trPr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EF3EBE" w:rsidRPr="00EF3EBE" w:rsidTr="00484C71">
        <w:trPr>
          <w:trHeight w:val="167"/>
        </w:trPr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22 %</w:t>
            </w:r>
          </w:p>
        </w:tc>
      </w:tr>
      <w:tr w:rsidR="00EF3EBE" w:rsidRPr="00EF3EBE" w:rsidTr="00484C71">
        <w:trPr>
          <w:trHeight w:val="233"/>
        </w:trPr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13 %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0  %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EF3EBE" w:rsidRPr="00EF3EBE" w:rsidTr="00484C71">
        <w:tc>
          <w:tcPr>
            <w:tcW w:w="1135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115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22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03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5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84 %</w:t>
            </w:r>
          </w:p>
        </w:tc>
        <w:tc>
          <w:tcPr>
            <w:tcW w:w="1548" w:type="dxa"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28 %</w:t>
            </w:r>
          </w:p>
        </w:tc>
      </w:tr>
    </w:tbl>
    <w:p w:rsidR="007920C9" w:rsidRPr="006F0F31" w:rsidRDefault="007920C9" w:rsidP="00EF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896" w:rsidRPr="00427896" w:rsidRDefault="00427896" w:rsidP="0042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27896" w:rsidRPr="00427896" w:rsidSect="00EE5181">
          <w:pgSz w:w="16840" w:h="11906" w:orient="landscape"/>
          <w:pgMar w:top="1039" w:right="1048" w:bottom="729" w:left="1134" w:header="720" w:footer="720" w:gutter="0"/>
          <w:cols w:space="708"/>
          <w:docGrid w:linePitch="299"/>
        </w:sectPr>
      </w:pPr>
    </w:p>
    <w:p w:rsidR="005808AB" w:rsidRPr="006504B5" w:rsidRDefault="007B245B" w:rsidP="002925D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</w:t>
      </w:r>
      <w:r w:rsidRPr="006504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ти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Вс</w:t>
      </w:r>
      <w:r w:rsidRPr="006504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рос</w:t>
      </w:r>
      <w:r w:rsidRPr="006504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й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ской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олим</w:t>
      </w:r>
      <w:r w:rsidRPr="006504B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пи</w:t>
      </w:r>
      <w:r w:rsidRPr="006504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6504B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</w:t>
      </w:r>
      <w:r w:rsidRPr="006504B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ьник</w:t>
      </w:r>
      <w:r w:rsidRPr="006504B5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5808AB" w:rsidRPr="006504B5" w:rsidRDefault="005808AB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43580" w:rsidRPr="006504B5" w:rsidRDefault="007B245B">
      <w:pPr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Вс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04B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6504B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6504B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6504B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4B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C43580" w:rsidRPr="006504B5">
        <w:rPr>
          <w:rFonts w:ascii="Times New Roman" w:eastAsia="Times New Roman" w:hAnsi="Times New Roman" w:cs="Times New Roman"/>
          <w:sz w:val="28"/>
          <w:szCs w:val="28"/>
        </w:rPr>
        <w:t>а: школьный, муниципальный, региональный.</w:t>
      </w:r>
    </w:p>
    <w:p w:rsidR="005808AB" w:rsidRPr="006504B5" w:rsidRDefault="007B245B">
      <w:pPr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04B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EB0053" w:rsidRPr="006504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04B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504B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504B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ке,</w:t>
      </w:r>
      <w:r w:rsidRPr="006504B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6504B5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504B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4B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лит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504B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хи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ми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4B5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би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6504B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6504B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504B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нию,</w:t>
      </w:r>
      <w:r w:rsidRPr="006504B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6504B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4B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6504B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хно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6504B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м б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504B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4B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зическ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504B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6504B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6504B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6504B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504B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504B5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6504B5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дожест</w:t>
      </w:r>
      <w:r w:rsidRPr="006504B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04B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6504B5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504B5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6504B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6504B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925D0" w:rsidRPr="006504B5">
        <w:rPr>
          <w:rFonts w:ascii="Times New Roman" w:eastAsia="Times New Roman" w:hAnsi="Times New Roman" w:cs="Times New Roman"/>
          <w:sz w:val="28"/>
          <w:szCs w:val="28"/>
        </w:rPr>
        <w:t>е.</w:t>
      </w:r>
      <w:proofErr w:type="gramEnd"/>
    </w:p>
    <w:p w:rsidR="00C43580" w:rsidRDefault="00C43580" w:rsidP="00C4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80" w:rsidRDefault="00C43580" w:rsidP="00C4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 участия школьников в олимпиадах разного уровня.</w:t>
      </w:r>
    </w:p>
    <w:p w:rsidR="002A679F" w:rsidRPr="00C43580" w:rsidRDefault="002A679F" w:rsidP="00C4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80" w:rsidRDefault="00C43580" w:rsidP="00C4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601" w:tblpY="-44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576"/>
        <w:gridCol w:w="1724"/>
        <w:gridCol w:w="1576"/>
        <w:gridCol w:w="1724"/>
        <w:gridCol w:w="1576"/>
        <w:gridCol w:w="1724"/>
      </w:tblGrid>
      <w:tr w:rsidR="00C43580" w:rsidRPr="00C43580" w:rsidTr="00A84910"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школьный этап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муниципальный этап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этап</w:t>
            </w:r>
          </w:p>
        </w:tc>
      </w:tr>
      <w:tr w:rsidR="00C43580" w:rsidRPr="00C43580" w:rsidTr="00A84910"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0" w:rsidRPr="00C43580" w:rsidRDefault="00C43580" w:rsidP="00C4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участников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Победители, призеры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участников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Победители, призеры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участников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Победители, призеры</w:t>
            </w:r>
          </w:p>
        </w:tc>
      </w:tr>
      <w:tr w:rsidR="00C43580" w:rsidRPr="00C43580" w:rsidTr="00C43580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A84910" w:rsidP="00EB00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 (22/31)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(4/4)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0" w:rsidRPr="00C43580" w:rsidRDefault="00C4358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35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1(0/1)</w:t>
            </w:r>
          </w:p>
        </w:tc>
      </w:tr>
      <w:tr w:rsidR="00EB0053" w:rsidRPr="00C43580" w:rsidTr="00A84910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A8491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EB00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A8491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676A5B" w:rsidP="00676A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 (8/26)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676A5B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53430A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(2/3)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4E07C1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53" w:rsidRPr="00C43580" w:rsidRDefault="004E07C1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1(1/0)</w:t>
            </w:r>
          </w:p>
        </w:tc>
      </w:tr>
      <w:tr w:rsidR="002A679F" w:rsidRPr="00C43580" w:rsidTr="00A84910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2A679F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2C5582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A84910" w:rsidP="00676A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 (9/22)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2C5582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E0600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(2/3)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32003A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F" w:rsidRDefault="0032003A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2(0/2)</w:t>
            </w:r>
          </w:p>
        </w:tc>
      </w:tr>
      <w:tr w:rsidR="006B7735" w:rsidRPr="00C43580" w:rsidTr="00A84910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6B7735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6B7735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E06000" w:rsidP="00676A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 (12/18)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F9084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F90840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(4/4)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6B7735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Default="006B7735" w:rsidP="00C435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(0/1)</w:t>
            </w:r>
          </w:p>
        </w:tc>
      </w:tr>
    </w:tbl>
    <w:p w:rsidR="00C43580" w:rsidRDefault="00C43580" w:rsidP="00C4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80" w:rsidRPr="00C43580" w:rsidRDefault="00C43580" w:rsidP="0053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580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участников олимпиад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</w:t>
      </w:r>
      <w:r w:rsidRPr="00C43580">
        <w:rPr>
          <w:rFonts w:ascii="Times New Roman" w:eastAsia="Times New Roman" w:hAnsi="Times New Roman" w:cs="Times New Roman"/>
          <w:sz w:val="28"/>
          <w:szCs w:val="28"/>
        </w:rPr>
        <w:t>по классам</w:t>
      </w:r>
    </w:p>
    <w:p w:rsidR="00C43580" w:rsidRPr="00C43580" w:rsidRDefault="00C43580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053" w:rsidRPr="00EB0053" w:rsidRDefault="00EB0053" w:rsidP="00EB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993"/>
        <w:gridCol w:w="993"/>
        <w:gridCol w:w="994"/>
        <w:gridCol w:w="994"/>
        <w:gridCol w:w="994"/>
        <w:gridCol w:w="1083"/>
        <w:gridCol w:w="978"/>
        <w:gridCol w:w="982"/>
      </w:tblGrid>
      <w:tr w:rsidR="00EB0053" w:rsidRPr="00EB0053" w:rsidTr="006B7735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53" w:rsidRPr="00EB0053" w:rsidRDefault="00EB0053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53" w:rsidRPr="00EB0053" w:rsidRDefault="00EB0053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B7735" w:rsidRPr="00EB0053" w:rsidTr="006B7735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., из них ОВЗ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ОВЗ</w:t>
            </w:r>
          </w:p>
        </w:tc>
      </w:tr>
      <w:tr w:rsidR="006B7735" w:rsidRPr="00EB0053" w:rsidTr="006B7735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EB005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EB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5" w:rsidRPr="00EB0053" w:rsidRDefault="006B7735" w:rsidP="006B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</w:t>
            </w:r>
          </w:p>
        </w:tc>
      </w:tr>
    </w:tbl>
    <w:p w:rsidR="00EB0053" w:rsidRPr="00EB0053" w:rsidRDefault="00EB0053" w:rsidP="00EB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582" w:rsidRPr="002C5582" w:rsidRDefault="002C5582" w:rsidP="002C558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582">
        <w:rPr>
          <w:rFonts w:ascii="Times New Roman" w:eastAsia="Calibri" w:hAnsi="Times New Roman" w:cs="Times New Roman"/>
          <w:b/>
          <w:sz w:val="28"/>
          <w:szCs w:val="28"/>
        </w:rPr>
        <w:t>Рейтинг победителей и призеров  школьного этапа всероссийской олимпиады школьников</w:t>
      </w:r>
    </w:p>
    <w:p w:rsidR="002C5582" w:rsidRPr="002C5582" w:rsidRDefault="002C5582" w:rsidP="002C558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582">
        <w:rPr>
          <w:rFonts w:ascii="Times New Roman" w:eastAsia="Calibri" w:hAnsi="Times New Roman" w:cs="Times New Roman"/>
          <w:b/>
          <w:sz w:val="28"/>
          <w:szCs w:val="28"/>
        </w:rPr>
        <w:t xml:space="preserve"> в 2020-2021 учебном году МКОУ «Шадринская  СОШ»</w:t>
      </w:r>
    </w:p>
    <w:tbl>
      <w:tblPr>
        <w:tblpPr w:leftFromText="180" w:rightFromText="180" w:vertAnchor="text" w:horzAnchor="margin" w:tblpY="120"/>
        <w:tblW w:w="1032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"/>
        <w:gridCol w:w="2782"/>
        <w:gridCol w:w="1753"/>
        <w:gridCol w:w="1514"/>
        <w:gridCol w:w="1322"/>
        <w:gridCol w:w="2551"/>
      </w:tblGrid>
      <w:tr w:rsidR="002C558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5582" w:rsidRPr="002C5582" w:rsidRDefault="002C5582" w:rsidP="002C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5582" w:rsidRPr="002C5582" w:rsidRDefault="002C5582" w:rsidP="002C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5582" w:rsidRPr="002C5582" w:rsidRDefault="002C5582" w:rsidP="002C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5582" w:rsidRPr="002C5582" w:rsidRDefault="002C5582" w:rsidP="002C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5582" w:rsidRPr="002C5582" w:rsidRDefault="002C5582" w:rsidP="002C5582">
            <w:pPr>
              <w:spacing w:after="0" w:line="240" w:lineRule="auto"/>
              <w:ind w:left="-77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2C5582" w:rsidRPr="002C5582" w:rsidRDefault="002C5582" w:rsidP="002C5582">
            <w:pPr>
              <w:spacing w:after="0" w:line="240" w:lineRule="auto"/>
              <w:ind w:left="-77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582" w:rsidRPr="002C5582" w:rsidRDefault="002C5582" w:rsidP="002C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2C5582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5582" w:rsidRPr="002C5582" w:rsidRDefault="002C5582" w:rsidP="002C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Биология, 5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840" w:rsidRPr="002C5582" w:rsidRDefault="00F90840" w:rsidP="00F9084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840" w:rsidRPr="009B40E9" w:rsidRDefault="00F90840" w:rsidP="00F908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Ярослав Владимирович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840" w:rsidRPr="009B40E9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840" w:rsidRPr="009B40E9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840" w:rsidRPr="009B40E9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840" w:rsidRPr="009B40E9" w:rsidRDefault="00F90840" w:rsidP="00F908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Никита Михайлович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9B40E9" w:rsidRDefault="00F90840" w:rsidP="00F908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F90840" w:rsidRPr="002C5582" w:rsidTr="001A652F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Виктория Андреевна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Бусыгина Эльвира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Никита Николаевич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Биология, 8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5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Герман Иванович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r w:rsidRPr="00793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Default="00F90840" w:rsidP="00F90840">
            <w:r w:rsidRPr="00377B51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Илья Максимович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r w:rsidRPr="00793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Default="00F90840" w:rsidP="00F90840">
            <w:r w:rsidRPr="00377B51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Данил Евгеньевич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9B40E9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9B40E9" w:rsidRDefault="00F90840" w:rsidP="00F908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Гуртовая Людмила Васильевна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Мария Денисовна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8C46FC" w:rsidRDefault="00F90840" w:rsidP="00F9084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90840" w:rsidRPr="002C5582" w:rsidTr="001A652F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Лилия Владимировна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8C46FC" w:rsidRDefault="00F90840" w:rsidP="00F9084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F90840" w:rsidRPr="002C5582" w:rsidTr="001A652F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565D52" w:rsidRDefault="00F90840" w:rsidP="00F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Default="00F90840" w:rsidP="00F908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8C46FC" w:rsidRDefault="00F90840" w:rsidP="00F9084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90840" w:rsidRPr="002C5582" w:rsidTr="001A652F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8C46FC" w:rsidRDefault="00F90840" w:rsidP="00F90840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8C46FC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8C46FC" w:rsidRDefault="00F90840" w:rsidP="00F90840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8C46FC" w:rsidRDefault="00F90840" w:rsidP="00F90840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8C46FC" w:rsidRDefault="00F90840" w:rsidP="00F9084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8C46FC" w:rsidRDefault="00F90840" w:rsidP="00F9084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0840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2C5582" w:rsidRDefault="00F90840" w:rsidP="00F90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BB05E0" w:rsidRDefault="00F90840" w:rsidP="00F9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BB05E0" w:rsidRDefault="00F90840" w:rsidP="00F9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BB05E0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840" w:rsidRPr="00BB05E0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840" w:rsidRPr="00BB05E0" w:rsidRDefault="00F90840" w:rsidP="00F908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Гуртовая Людмила Васильевна</w:t>
            </w:r>
          </w:p>
        </w:tc>
      </w:tr>
      <w:tr w:rsidR="005C3D32" w:rsidRPr="002C5582" w:rsidTr="001A652F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C3D32" w:rsidRPr="002C5582" w:rsidTr="005C3D32">
        <w:trPr>
          <w:trHeight w:val="278"/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Default="005C3D32" w:rsidP="005C3D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BB05E0">
              <w:rPr>
                <w:rFonts w:ascii="Times New Roman" w:hAnsi="Times New Roman" w:cs="Times New Roman"/>
              </w:rPr>
              <w:t xml:space="preserve"> Альгина Юрьевна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C3D32" w:rsidRPr="002C5582" w:rsidTr="00F90840">
        <w:trPr>
          <w:trHeight w:val="415"/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5E0">
              <w:rPr>
                <w:rFonts w:ascii="Times New Roman" w:hAnsi="Times New Roman" w:cs="Times New Roman"/>
              </w:rPr>
              <w:t>Нонна Сергеевна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5E0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BB05E0">
              <w:rPr>
                <w:rFonts w:ascii="Times New Roman" w:hAnsi="Times New Roman" w:cs="Times New Roman"/>
              </w:rPr>
              <w:t xml:space="preserve"> Роман Витальевич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BB05E0"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культура, 5-6 класс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Нонна Сергеевна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rHeight w:val="553"/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Альгина Юрьевна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rHeight w:val="529"/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культура, 7-8 класс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 Иванович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103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C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культура, 9-10 класс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B05E0">
              <w:rPr>
                <w:rFonts w:ascii="Times New Roman" w:eastAsia="Calibri" w:hAnsi="Times New Roman" w:cs="Times New Roman"/>
              </w:rPr>
              <w:t xml:space="preserve"> Никита Сергеевич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B05E0">
              <w:rPr>
                <w:rFonts w:ascii="Times New Roman" w:eastAsia="Calibri" w:hAnsi="Times New Roman" w:cs="Times New Roman"/>
              </w:rPr>
              <w:t>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5C3D32" w:rsidRPr="002C5582" w:rsidTr="00F90840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2C5582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32" w:rsidRPr="00BB05E0" w:rsidRDefault="005C3D32" w:rsidP="005C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</w:tbl>
    <w:p w:rsidR="00EB0053" w:rsidRPr="00EB0053" w:rsidRDefault="00EB0053" w:rsidP="00EB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Pr="00E7766C" w:rsidRDefault="00981BF8" w:rsidP="00981BF8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66C">
        <w:rPr>
          <w:rFonts w:ascii="Times New Roman" w:eastAsia="Times New Roman" w:hAnsi="Times New Roman" w:cs="Times New Roman"/>
          <w:b/>
          <w:sz w:val="28"/>
          <w:szCs w:val="28"/>
        </w:rPr>
        <w:t>Раздел 5.  Востребованность выпускников.</w:t>
      </w:r>
    </w:p>
    <w:p w:rsidR="00981BF8" w:rsidRPr="00E7766C" w:rsidRDefault="00981BF8" w:rsidP="00981BF8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Pr="00E7766C" w:rsidRDefault="00981BF8" w:rsidP="00981BF8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6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0256" w:rsidRPr="00E7766C">
        <w:rPr>
          <w:rFonts w:ascii="Times New Roman" w:eastAsia="Times New Roman" w:hAnsi="Times New Roman" w:cs="Times New Roman"/>
          <w:sz w:val="28"/>
          <w:szCs w:val="28"/>
        </w:rPr>
        <w:t xml:space="preserve"> о поступлении  выпускников 20</w:t>
      </w:r>
      <w:r w:rsidR="00E060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0256" w:rsidRPr="00E7766C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E7766C" w:rsidRPr="00E776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0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 xml:space="preserve">  учебного года.</w:t>
      </w:r>
    </w:p>
    <w:p w:rsidR="00BE3637" w:rsidRPr="00E7766C" w:rsidRDefault="00BE3637" w:rsidP="00981BF8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Pr="00E7766C" w:rsidRDefault="00981BF8" w:rsidP="00981BF8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776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766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6000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66C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E7766C" w:rsidRPr="00E776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00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E7766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7766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ном го</w:t>
      </w:r>
      <w:r w:rsidRPr="00E7766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76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766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7766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 xml:space="preserve">чались в </w:t>
      </w:r>
      <w:r w:rsidRPr="00E7766C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E776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кла</w:t>
      </w:r>
      <w:r w:rsidRPr="00E7766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="00E0600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7766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7766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7766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7766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E7766C" w:rsidRPr="00E7766C">
        <w:rPr>
          <w:rFonts w:ascii="Times New Roman" w:eastAsia="Times New Roman" w:hAnsi="Times New Roman" w:cs="Times New Roman"/>
          <w:sz w:val="28"/>
          <w:szCs w:val="28"/>
        </w:rPr>
        <w:t>ов, в 11 классе -</w:t>
      </w:r>
      <w:r w:rsidR="00E06000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6F0256" w:rsidRPr="00E7766C" w:rsidRDefault="006F0256" w:rsidP="00981BF8">
      <w:pPr>
        <w:spacing w:after="0"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Pr="00E7766C" w:rsidRDefault="00981BF8" w:rsidP="00981BF8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660"/>
        <w:gridCol w:w="1278"/>
        <w:gridCol w:w="1072"/>
        <w:gridCol w:w="1197"/>
        <w:gridCol w:w="1903"/>
        <w:gridCol w:w="1922"/>
      </w:tblGrid>
      <w:tr w:rsidR="00E7766C" w:rsidRPr="00E7766C" w:rsidTr="00E06000">
        <w:trPr>
          <w:trHeight w:val="75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Окончили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</w:t>
            </w:r>
          </w:p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работу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</w:t>
            </w:r>
          </w:p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в Армии</w:t>
            </w:r>
          </w:p>
        </w:tc>
      </w:tr>
      <w:tr w:rsidR="00E7766C" w:rsidRPr="00E7766C" w:rsidTr="00E060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F8" w:rsidRPr="00E7766C" w:rsidRDefault="00981BF8" w:rsidP="009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F8" w:rsidRPr="00E7766C" w:rsidRDefault="00981BF8" w:rsidP="009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10 </w:t>
            </w:r>
            <w:proofErr w:type="spellStart"/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7766C"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F8" w:rsidRPr="00E7766C" w:rsidRDefault="00981BF8" w:rsidP="009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F8" w:rsidRPr="00E7766C" w:rsidRDefault="00981BF8" w:rsidP="009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66C" w:rsidRPr="00E7766C" w:rsidTr="00E06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E06000" w:rsidP="00981BF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81BF8"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E06000" w:rsidP="00981BF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E06000" w:rsidP="00981BF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F8" w:rsidRPr="00E7766C" w:rsidRDefault="00981BF8" w:rsidP="00981BF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6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3580" w:rsidRPr="00981BF8" w:rsidRDefault="00C43580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Default="00981BF8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E1B" w:rsidRDefault="006D4E1B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E1B" w:rsidRDefault="006D4E1B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Pr="00367931" w:rsidRDefault="00981BF8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31">
        <w:rPr>
          <w:rFonts w:ascii="Times New Roman" w:eastAsia="Times New Roman" w:hAnsi="Times New Roman" w:cs="Times New Roman"/>
          <w:b/>
          <w:sz w:val="28"/>
          <w:szCs w:val="28"/>
        </w:rPr>
        <w:t>Раздел 6. Внутренняя система оценки качества образования.</w:t>
      </w:r>
    </w:p>
    <w:p w:rsidR="00511B2D" w:rsidRPr="00764574" w:rsidRDefault="00511B2D" w:rsidP="00764574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F04" w:rsidRPr="00764574" w:rsidRDefault="00010F04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 Школе утверждено Положение о внутренней системе оценки качества образования от </w:t>
      </w:r>
      <w:r w:rsidR="00764574"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28.08.2018 № 267. </w:t>
      </w:r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итогам оценки качества образования в 2020 году выявлено, что уровень </w:t>
      </w:r>
      <w:proofErr w:type="spellStart"/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личностных результатов </w:t>
      </w:r>
      <w:proofErr w:type="gramStart"/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>высокая</w:t>
      </w:r>
      <w:proofErr w:type="gramEnd"/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10F04" w:rsidRPr="00764574" w:rsidRDefault="00010F04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</w:t>
      </w:r>
      <w:r w:rsidR="00764574" w:rsidRPr="00764574">
        <w:rPr>
          <w:rFonts w:ascii="Times New Roman" w:eastAsia="Times New Roman" w:hAnsi="Times New Roman" w:cs="Times New Roman"/>
          <w:iCs/>
          <w:sz w:val="28"/>
          <w:szCs w:val="28"/>
        </w:rPr>
        <w:t>100</w:t>
      </w:r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процента, количество обучающихся, удовлетворенных образовательным процессом, – </w:t>
      </w:r>
      <w:r w:rsidR="00764574"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100 </w:t>
      </w:r>
      <w:r w:rsidRPr="0076457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процентов. </w:t>
      </w:r>
    </w:p>
    <w:p w:rsidR="00511B2D" w:rsidRPr="00764574" w:rsidRDefault="00511B2D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 ВСОКО являются:</w:t>
      </w:r>
    </w:p>
    <w:p w:rsidR="00511B2D" w:rsidRPr="00764574" w:rsidRDefault="00511B2D" w:rsidP="00A36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Оценка индивидуальных достижений учащихся с использованием стандартизированных измерительных материалов в соответствии с Положением о промежуточной аттестации;</w:t>
      </w:r>
    </w:p>
    <w:p w:rsidR="00511B2D" w:rsidRPr="00764574" w:rsidRDefault="00511B2D" w:rsidP="00A36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Оценка результатов деятельности школы и педагогических работников.</w:t>
      </w:r>
    </w:p>
    <w:p w:rsidR="00511B2D" w:rsidRPr="00764574" w:rsidRDefault="00511B2D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Целями оценочной деятельности являются:</w:t>
      </w:r>
    </w:p>
    <w:p w:rsidR="00511B2D" w:rsidRPr="00764574" w:rsidRDefault="00511B2D" w:rsidP="00A361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Управление процессом достижения планируемых результатов освоения образовательных программ.</w:t>
      </w:r>
    </w:p>
    <w:p w:rsidR="00511B2D" w:rsidRPr="00764574" w:rsidRDefault="00511B2D" w:rsidP="00A361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Обеспечение обратной связи.</w:t>
      </w:r>
    </w:p>
    <w:p w:rsidR="00511B2D" w:rsidRPr="00764574" w:rsidRDefault="00511B2D" w:rsidP="00A361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Включение всех участников образовательного процесса в оценочную деятельность.</w:t>
      </w:r>
    </w:p>
    <w:p w:rsidR="00511B2D" w:rsidRPr="00764574" w:rsidRDefault="00511B2D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 Целью ВСОКО является получение объективной информации:</w:t>
      </w:r>
    </w:p>
    <w:p w:rsidR="00511B2D" w:rsidRPr="00764574" w:rsidRDefault="00511B2D" w:rsidP="00A361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 образовательных результатах обучающихся, получаемых в ходе освоения образовательных программ;</w:t>
      </w:r>
    </w:p>
    <w:p w:rsidR="00511B2D" w:rsidRPr="00764574" w:rsidRDefault="00511B2D" w:rsidP="00A361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 динамике результатов каждого обучающего;</w:t>
      </w:r>
    </w:p>
    <w:p w:rsidR="00511B2D" w:rsidRPr="00764574" w:rsidRDefault="00511B2D" w:rsidP="00A361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 качестве  образования,  причинах, влияющих на его уровень.</w:t>
      </w:r>
    </w:p>
    <w:p w:rsidR="00511B2D" w:rsidRPr="00764574" w:rsidRDefault="00511B2D" w:rsidP="00764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2D" w:rsidRPr="00764574" w:rsidRDefault="00511B2D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Основные функции ВСОКО</w:t>
      </w:r>
    </w:p>
    <w:p w:rsidR="00511B2D" w:rsidRPr="00764574" w:rsidRDefault="00511B2D" w:rsidP="00A36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образования на основе результатов текущей и промежуточной аттестации обучающихся в рамках общего образования.</w:t>
      </w:r>
    </w:p>
    <w:p w:rsidR="00511B2D" w:rsidRPr="00764574" w:rsidRDefault="00511B2D" w:rsidP="00A36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государственного стандарта качества  образования и удовлетворение потребности в получении качественного образования  со стороны всех субъектов школьного образования.</w:t>
      </w:r>
    </w:p>
    <w:p w:rsidR="00511B2D" w:rsidRPr="00764574" w:rsidRDefault="00511B2D" w:rsidP="00A36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Аналитическое сопровождение управления качеством обучения и воспитания школьников.</w:t>
      </w:r>
    </w:p>
    <w:p w:rsidR="00511B2D" w:rsidRPr="00764574" w:rsidRDefault="00511B2D" w:rsidP="00A36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Экспертиза, диагностика, оценка  и прогноз основных тенденций развития школы.</w:t>
      </w:r>
    </w:p>
    <w:p w:rsidR="00511B2D" w:rsidRPr="00764574" w:rsidRDefault="00511B2D" w:rsidP="00A36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управленческих решений по проблемам повышения качества  образования.</w:t>
      </w:r>
    </w:p>
    <w:p w:rsidR="00511B2D" w:rsidRPr="00764574" w:rsidRDefault="00511B2D" w:rsidP="00A361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Обеспечение внешних пользователей информацией о развитии образования  в школе.</w:t>
      </w:r>
    </w:p>
    <w:p w:rsidR="00511B2D" w:rsidRPr="00764574" w:rsidRDefault="00511B2D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Объекты оценки  качества  образования:</w:t>
      </w:r>
    </w:p>
    <w:p w:rsidR="00511B2D" w:rsidRPr="00764574" w:rsidRDefault="00511B2D" w:rsidP="00A361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учебные и 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достижения </w:t>
      </w:r>
      <w:proofErr w:type="gramStart"/>
      <w:r w:rsidRPr="007645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511B2D" w:rsidP="00A361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образовательные результаты класса (успеваемость и качество, процент учеников, имеющих проблемы);</w:t>
      </w:r>
    </w:p>
    <w:p w:rsidR="00511B2D" w:rsidRPr="00764574" w:rsidRDefault="00511B2D" w:rsidP="00A361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программы и учебно-методические комплекты;</w:t>
      </w:r>
    </w:p>
    <w:p w:rsidR="00511B2D" w:rsidRPr="00764574" w:rsidRDefault="00511B2D" w:rsidP="00A361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продуктивность, профессионализм и квалификация педагогических    работников и руководящих кадров.</w:t>
      </w:r>
    </w:p>
    <w:p w:rsidR="00511B2D" w:rsidRPr="00764574" w:rsidRDefault="00511B2D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 Предметы оценки качества  образования:</w:t>
      </w:r>
    </w:p>
    <w:p w:rsidR="00511B2D" w:rsidRPr="00764574" w:rsidRDefault="00511B2D" w:rsidP="00A361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результаты (степень соответствия результатов освоения     </w:t>
      </w:r>
      <w:proofErr w:type="gramStart"/>
      <w:r w:rsidRPr="0076457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ФГОС): предметные, 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>, личностные</w:t>
      </w:r>
    </w:p>
    <w:p w:rsidR="00511B2D" w:rsidRPr="00764574" w:rsidRDefault="00511B2D" w:rsidP="00A3618F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YANDEX_110"/>
      <w:bookmarkEnd w:id="43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качество  условий образовательного процесса </w:t>
      </w:r>
      <w:bookmarkStart w:id="44" w:name="YANDEX_111"/>
      <w:bookmarkEnd w:id="44"/>
      <w:r w:rsidRPr="0076457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64574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764574">
        <w:rPr>
          <w:rFonts w:ascii="Times New Roman" w:eastAsia="Times New Roman" w:hAnsi="Times New Roman" w:cs="Times New Roman"/>
          <w:sz w:val="28"/>
          <w:szCs w:val="28"/>
        </w:rPr>
        <w:t>, учебно-методические, кадровые, психолого-педагогические, информационно-технические);</w:t>
      </w:r>
    </w:p>
    <w:p w:rsidR="00511B2D" w:rsidRPr="00764574" w:rsidRDefault="00511B2D" w:rsidP="00A361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эффективность управления качеством  образования. </w:t>
      </w:r>
    </w:p>
    <w:p w:rsidR="00511B2D" w:rsidRPr="00764574" w:rsidRDefault="00511B2D" w:rsidP="0076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Оценка  качества  образования  осуществляется посредством:</w:t>
      </w:r>
    </w:p>
    <w:p w:rsidR="00511B2D" w:rsidRPr="00764574" w:rsidRDefault="00511B2D" w:rsidP="00A36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системы  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>  контроля;</w:t>
      </w:r>
    </w:p>
    <w:p w:rsidR="00511B2D" w:rsidRPr="00764574" w:rsidRDefault="00511B2D" w:rsidP="00A36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экспертизы качества  образования, проводимой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ab/>
        <w:t>контролирующими органами.</w:t>
      </w:r>
    </w:p>
    <w:p w:rsidR="00511B2D" w:rsidRPr="00764574" w:rsidRDefault="00511B2D" w:rsidP="00764574">
      <w:pPr>
        <w:keepNext/>
        <w:spacing w:after="0" w:line="240" w:lineRule="auto"/>
        <w:ind w:right="11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B2D" w:rsidRPr="00764574" w:rsidRDefault="00511B2D" w:rsidP="00764574">
      <w:pPr>
        <w:spacing w:after="0" w:line="240" w:lineRule="auto"/>
        <w:ind w:left="107" w:right="-20"/>
        <w:rPr>
          <w:rFonts w:ascii="Times New Roman" w:eastAsia="Tahoma" w:hAnsi="Times New Roman" w:cs="Times New Roman"/>
          <w:w w:val="97"/>
          <w:sz w:val="28"/>
          <w:szCs w:val="28"/>
        </w:rPr>
      </w:pP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Сод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ж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180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едур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ы</w:t>
      </w:r>
      <w:r w:rsidRPr="00764574">
        <w:rPr>
          <w:rFonts w:ascii="Times New Roman" w:eastAsia="Tahoma" w:hAnsi="Times New Roman" w:cs="Times New Roman"/>
          <w:spacing w:val="179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ен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177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кач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тв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181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з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л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ь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ых</w:t>
      </w:r>
      <w:r w:rsidRPr="00764574">
        <w:rPr>
          <w:rFonts w:ascii="Times New Roman" w:eastAsia="Tahoma" w:hAnsi="Times New Roman" w:cs="Times New Roman"/>
          <w:spacing w:val="180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зул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ь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в,</w:t>
      </w:r>
      <w:r w:rsidRPr="0076457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у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ча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spacing w:val="-6"/>
          <w:w w:val="97"/>
          <w:sz w:val="28"/>
          <w:szCs w:val="28"/>
        </w:rPr>
        <w:t>щ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ихся</w:t>
      </w:r>
      <w:r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вк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л</w:t>
      </w:r>
      <w:r w:rsidRPr="00764574">
        <w:rPr>
          <w:rFonts w:ascii="Times New Roman" w:eastAsia="Tahoma" w:hAnsi="Times New Roman" w:cs="Times New Roman"/>
          <w:spacing w:val="-5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ча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ет</w:t>
      </w:r>
      <w:r w:rsidRPr="00764574">
        <w:rPr>
          <w:rFonts w:ascii="Times New Roman" w:eastAsia="Tahoma" w:hAnsi="Times New Roman" w:cs="Times New Roman"/>
          <w:spacing w:val="-2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4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я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:</w:t>
      </w:r>
    </w:p>
    <w:p w:rsidR="00764574" w:rsidRDefault="00764574" w:rsidP="00764574">
      <w:pPr>
        <w:spacing w:after="0" w:line="240" w:lineRule="auto"/>
        <w:ind w:left="466" w:right="1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ве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кз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скников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511B2D" w:rsidRPr="00764574">
        <w:rPr>
          <w:rFonts w:ascii="Times New Roman" w:eastAsia="Times New Roman" w:hAnsi="Times New Roman" w:cs="Times New Roman"/>
          <w:spacing w:val="7"/>
          <w:sz w:val="28"/>
          <w:szCs w:val="28"/>
        </w:rPr>
        <w:t>1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 к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4574" w:rsidRDefault="00764574" w:rsidP="00764574">
      <w:pPr>
        <w:spacing w:after="0" w:line="240" w:lineRule="auto"/>
        <w:ind w:left="466" w:right="1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>- -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еста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скников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5"/>
          <w:sz w:val="28"/>
          <w:szCs w:val="28"/>
        </w:rPr>
        <w:t>9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 к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ассо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1B2D" w:rsidRPr="00764574" w:rsidRDefault="00764574" w:rsidP="00764574">
      <w:pPr>
        <w:spacing w:after="0" w:line="240" w:lineRule="auto"/>
        <w:ind w:left="466" w:right="1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тек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естац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proofErr w:type="gramEnd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ind w:left="4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УД 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, основной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tabs>
          <w:tab w:val="left" w:pos="2750"/>
          <w:tab w:val="left" w:pos="5531"/>
          <w:tab w:val="left" w:pos="8032"/>
        </w:tabs>
        <w:spacing w:after="0" w:line="240" w:lineRule="auto"/>
        <w:ind w:left="825" w:right="863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дме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ез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тат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 (смыс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 ч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отать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ма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й)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ind w:left="824" w:right="22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="00511B2D" w:rsidRPr="0076457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ез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1B2D" w:rsidRPr="007645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оль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B2D" w:rsidRPr="007645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511B2D" w:rsidRPr="007645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др.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едм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онк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511B2D" w:rsidRPr="00764574" w:rsidRDefault="00511B2D" w:rsidP="00764574">
      <w:pPr>
        <w:spacing w:after="0" w:line="240" w:lineRule="auto"/>
        <w:rPr>
          <w:rFonts w:ascii="Times New Roman" w:eastAsia="Tahoma" w:hAnsi="Times New Roman" w:cs="Times New Roman"/>
          <w:w w:val="97"/>
          <w:sz w:val="28"/>
          <w:szCs w:val="28"/>
        </w:rPr>
      </w:pP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Сод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ж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147"/>
          <w:sz w:val="28"/>
          <w:szCs w:val="28"/>
        </w:rPr>
        <w:t xml:space="preserve"> </w:t>
      </w:r>
      <w:proofErr w:type="gramStart"/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це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у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ры</w:t>
      </w:r>
      <w:r w:rsidRPr="00764574">
        <w:rPr>
          <w:rFonts w:ascii="Times New Roman" w:eastAsia="Tahoma" w:hAnsi="Times New Roman" w:cs="Times New Roman"/>
          <w:spacing w:val="144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ен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14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ч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145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га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з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ци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14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зова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ль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г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ро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а</w:t>
      </w:r>
      <w:proofErr w:type="gramEnd"/>
      <w:r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кл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ч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ае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ебя:</w:t>
      </w:r>
    </w:p>
    <w:p w:rsidR="00511B2D" w:rsidRPr="00764574" w:rsidRDefault="00764574" w:rsidP="0076457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ез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ензи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гос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11B2D" w:rsidRPr="0076457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1B2D" w:rsidRPr="0076457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ь ме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511B2D" w:rsidRPr="00764574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511B2D" w:rsidRPr="00764574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11B2D" w:rsidRPr="00764574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ализа 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бли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tabs>
          <w:tab w:val="left" w:pos="4820"/>
          <w:tab w:val="left" w:pos="6767"/>
          <w:tab w:val="left" w:pos="8130"/>
        </w:tabs>
        <w:spacing w:after="0" w:line="240" w:lineRule="auto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чие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нтер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, эффе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ость е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tabs>
          <w:tab w:val="left" w:pos="2806"/>
          <w:tab w:val="left" w:pos="4119"/>
          <w:tab w:val="left" w:pos="5627"/>
          <w:tab w:val="left" w:pos="7544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щ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обо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ием, с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 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бел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ю;</w:t>
      </w:r>
    </w:p>
    <w:p w:rsidR="00511B2D" w:rsidRP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че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рат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511B2D" w:rsidRPr="0076457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тсева</w:t>
      </w:r>
      <w:r w:rsidR="00511B2D" w:rsidRPr="00764574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11B2D" w:rsidRPr="00764574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511B2D" w:rsidRPr="0076457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11B2D" w:rsidRPr="00764574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ие конт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нта</w:t>
      </w:r>
      <w:r w:rsidR="00511B2D" w:rsidRPr="0076457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чаю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1B2D" w:rsidRPr="0076457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="00511B2D" w:rsidRPr="0076457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ьт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атов</w:t>
      </w:r>
      <w:r w:rsidR="00511B2D" w:rsidRPr="007645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йш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ойст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скников;</w:t>
      </w:r>
      <w:r w:rsidR="00511B2D" w:rsidRPr="0076457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511B2D" w:rsidRPr="0076457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олы</w:t>
      </w:r>
      <w:r w:rsidR="00511B2D" w:rsidRPr="00764574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511B2D" w:rsidRPr="0076457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й, анк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ван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511B2D" w:rsidRPr="00764574" w:rsidRDefault="00511B2D" w:rsidP="00764574">
      <w:pPr>
        <w:spacing w:after="0" w:line="240" w:lineRule="auto"/>
        <w:ind w:left="106" w:right="24" w:firstLine="1"/>
        <w:rPr>
          <w:rFonts w:ascii="Times New Roman" w:eastAsia="Tahoma" w:hAnsi="Times New Roman" w:cs="Times New Roman"/>
          <w:w w:val="97"/>
          <w:sz w:val="28"/>
          <w:szCs w:val="28"/>
        </w:rPr>
      </w:pP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Сод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ж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178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оц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еду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ры</w:t>
      </w:r>
      <w:r w:rsidRPr="00764574">
        <w:rPr>
          <w:rFonts w:ascii="Times New Roman" w:eastAsia="Tahoma" w:hAnsi="Times New Roman" w:cs="Times New Roman"/>
          <w:spacing w:val="17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178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ис</w:t>
      </w:r>
      <w:r w:rsidRPr="00764574">
        <w:rPr>
          <w:rFonts w:ascii="Times New Roman" w:eastAsia="Tahoma" w:hAnsi="Times New Roman" w:cs="Times New Roman"/>
          <w:spacing w:val="-6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м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ы</w:t>
      </w:r>
      <w:r w:rsidRPr="00764574">
        <w:rPr>
          <w:rFonts w:ascii="Times New Roman" w:eastAsia="Tahoma" w:hAnsi="Times New Roman" w:cs="Times New Roman"/>
          <w:spacing w:val="17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5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ол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ел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ь</w:t>
      </w:r>
      <w:r w:rsidRPr="00764574">
        <w:rPr>
          <w:rFonts w:ascii="Times New Roman" w:eastAsia="Tahoma" w:hAnsi="Times New Roman" w:cs="Times New Roman"/>
          <w:spacing w:val="-6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г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178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бр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з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ия</w:t>
      </w:r>
      <w:r w:rsidRPr="0076457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л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юч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се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я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:</w:t>
      </w:r>
    </w:p>
    <w:p w:rsidR="00511B2D" w:rsidRPr="00764574" w:rsidRDefault="00764574" w:rsidP="00764574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нь</w:t>
      </w:r>
      <w:r w:rsidR="00511B2D" w:rsidRPr="0076457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ответс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11B2D" w:rsidRPr="0076457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ра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511B2D" w:rsidRPr="0076457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бра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ям;</w:t>
      </w:r>
    </w:p>
    <w:p w:rsidR="00511B2D" w:rsidRPr="00764574" w:rsidRDefault="00764574" w:rsidP="00764574">
      <w:pPr>
        <w:tabs>
          <w:tab w:val="left" w:pos="2520"/>
          <w:tab w:val="left" w:pos="4791"/>
          <w:tab w:val="left" w:pos="6305"/>
          <w:tab w:val="left" w:pos="8725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lastRenderedPageBreak/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обр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я, заяв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 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ind w:right="14"/>
        <w:rPr>
          <w:rFonts w:ascii="Times New Roman" w:eastAsia="Tahoma" w:hAnsi="Times New Roman" w:cs="Times New Roman"/>
          <w:w w:val="97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до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об</w:t>
      </w:r>
      <w:r w:rsidR="00511B2D" w:rsidRPr="00764574">
        <w:rPr>
          <w:rFonts w:ascii="Times New Roman" w:eastAsia="Tahoma" w:hAnsi="Times New Roman" w:cs="Times New Roman"/>
          <w:spacing w:val="-6"/>
          <w:sz w:val="28"/>
          <w:szCs w:val="28"/>
        </w:rPr>
        <w:t>у</w:t>
      </w:r>
      <w:r w:rsidR="00511B2D" w:rsidRPr="00764574">
        <w:rPr>
          <w:rFonts w:ascii="Times New Roman" w:eastAsia="Tahoma" w:hAnsi="Times New Roman" w:cs="Times New Roman"/>
          <w:spacing w:val="1"/>
          <w:sz w:val="28"/>
          <w:szCs w:val="28"/>
        </w:rPr>
        <w:t>ч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щ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ихся</w:t>
      </w:r>
      <w:proofErr w:type="gramEnd"/>
      <w:r w:rsidR="00511B2D" w:rsidRPr="0076457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(</w:t>
      </w:r>
      <w:r w:rsidR="00511B2D" w:rsidRPr="00764574">
        <w:rPr>
          <w:rFonts w:ascii="Times New Roman" w:eastAsia="Tahoma" w:hAnsi="Times New Roman" w:cs="Times New Roman"/>
          <w:spacing w:val="-3"/>
          <w:sz w:val="28"/>
          <w:szCs w:val="28"/>
        </w:rPr>
        <w:t>%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),</w:t>
      </w:r>
      <w:r w:rsidR="00511B2D" w:rsidRPr="00764574">
        <w:rPr>
          <w:rFonts w:ascii="Times New Roman" w:eastAsia="Tahoma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охв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pacing w:val="-3"/>
          <w:sz w:val="28"/>
          <w:szCs w:val="28"/>
        </w:rPr>
        <w:t>ч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ahoma" w:hAnsi="Times New Roman" w:cs="Times New Roman"/>
          <w:spacing w:val="-5"/>
          <w:sz w:val="28"/>
          <w:szCs w:val="28"/>
        </w:rPr>
        <w:t>ы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3"/>
          <w:sz w:val="28"/>
          <w:szCs w:val="28"/>
        </w:rPr>
        <w:t>д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п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л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ни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="00511B2D" w:rsidRPr="00764574">
        <w:rPr>
          <w:rFonts w:ascii="Times New Roman" w:eastAsia="Tahoma" w:hAnsi="Times New Roman" w:cs="Times New Roman"/>
          <w:spacing w:val="-4"/>
          <w:sz w:val="28"/>
          <w:szCs w:val="28"/>
        </w:rPr>
        <w:t>л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ь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ы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р</w:t>
      </w:r>
      <w:r w:rsidR="00511B2D" w:rsidRPr="00764574">
        <w:rPr>
          <w:rFonts w:ascii="Times New Roman" w:eastAsia="Tahoma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з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>ова</w:t>
      </w:r>
      <w:r w:rsidR="00511B2D" w:rsidRPr="00764574">
        <w:rPr>
          <w:rFonts w:ascii="Times New Roman" w:eastAsia="Tahoma" w:hAnsi="Times New Roman" w:cs="Times New Roman"/>
          <w:spacing w:val="-2"/>
          <w:sz w:val="28"/>
          <w:szCs w:val="28"/>
        </w:rPr>
        <w:t>ние</w:t>
      </w:r>
      <w:r w:rsidR="00511B2D" w:rsidRPr="00764574">
        <w:rPr>
          <w:rFonts w:ascii="Times New Roman" w:eastAsia="Tahoma" w:hAnsi="Times New Roman" w:cs="Times New Roman"/>
          <w:sz w:val="28"/>
          <w:szCs w:val="28"/>
        </w:rPr>
        <w:t xml:space="preserve">м. 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Со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де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ж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pacing w:val="-5"/>
          <w:w w:val="97"/>
          <w:sz w:val="28"/>
          <w:szCs w:val="28"/>
        </w:rPr>
        <w:t>н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ие</w:t>
      </w:r>
      <w:r w:rsidR="00511B2D" w:rsidRPr="00764574">
        <w:rPr>
          <w:rFonts w:ascii="Times New Roman" w:eastAsia="Tahoma" w:hAnsi="Times New Roman" w:cs="Times New Roman"/>
          <w:spacing w:val="42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п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ро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ц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д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у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ры</w:t>
      </w:r>
      <w:r w:rsidR="00511B2D" w:rsidRPr="00764574">
        <w:rPr>
          <w:rFonts w:ascii="Times New Roman" w:eastAsia="Tahoma" w:hAnsi="Times New Roman" w:cs="Times New Roman"/>
          <w:spacing w:val="41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о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ц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ки</w:t>
      </w:r>
      <w:r w:rsidR="00511B2D" w:rsidRPr="00764574">
        <w:rPr>
          <w:rFonts w:ascii="Times New Roman" w:eastAsia="Tahoma" w:hAnsi="Times New Roman" w:cs="Times New Roman"/>
          <w:spacing w:val="43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к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ч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с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т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в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pacing w:val="46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во</w:t>
      </w:r>
      <w:r w:rsidR="00511B2D"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с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п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т</w:t>
      </w:r>
      <w:r w:rsidR="00511B2D"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а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т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ль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но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й</w:t>
      </w:r>
      <w:r w:rsidR="00511B2D" w:rsidRPr="00764574">
        <w:rPr>
          <w:rFonts w:ascii="Times New Roman" w:eastAsia="Tahoma" w:hAnsi="Times New Roman" w:cs="Times New Roman"/>
          <w:spacing w:val="41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ра</w:t>
      </w:r>
      <w:r w:rsidR="00511B2D"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б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="00511B2D"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т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ы</w:t>
      </w:r>
      <w:r w:rsidR="00511B2D" w:rsidRPr="00764574">
        <w:rPr>
          <w:rFonts w:ascii="Times New Roman" w:eastAsia="Tahoma" w:hAnsi="Times New Roman" w:cs="Times New Roman"/>
          <w:spacing w:val="40"/>
          <w:sz w:val="28"/>
          <w:szCs w:val="28"/>
        </w:rPr>
        <w:t xml:space="preserve"> 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вкл</w:t>
      </w:r>
      <w:r w:rsidR="00511B2D" w:rsidRPr="00764574">
        <w:rPr>
          <w:rFonts w:ascii="Times New Roman" w:eastAsia="Tahoma" w:hAnsi="Times New Roman" w:cs="Times New Roman"/>
          <w:spacing w:val="-5"/>
          <w:w w:val="97"/>
          <w:sz w:val="28"/>
          <w:szCs w:val="28"/>
        </w:rPr>
        <w:t>ю</w:t>
      </w:r>
      <w:r w:rsidR="00511B2D"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ча</w:t>
      </w:r>
      <w:r w:rsidR="00511B2D" w:rsidRPr="00764574">
        <w:rPr>
          <w:rFonts w:ascii="Times New Roman" w:eastAsia="Tahoma" w:hAnsi="Times New Roman" w:cs="Times New Roman"/>
          <w:w w:val="97"/>
          <w:sz w:val="28"/>
          <w:szCs w:val="28"/>
        </w:rPr>
        <w:t>ет</w:t>
      </w:r>
    </w:p>
    <w:p w:rsidR="00511B2D" w:rsidRPr="00764574" w:rsidRDefault="00511B2D" w:rsidP="00764574">
      <w:pPr>
        <w:spacing w:after="0" w:line="240" w:lineRule="auto"/>
        <w:ind w:left="142" w:right="-20"/>
        <w:rPr>
          <w:rFonts w:ascii="Times New Roman" w:eastAsia="Tahoma" w:hAnsi="Times New Roman" w:cs="Times New Roman"/>
          <w:w w:val="97"/>
          <w:sz w:val="28"/>
          <w:szCs w:val="28"/>
        </w:rPr>
      </w:pP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себя:</w:t>
      </w:r>
    </w:p>
    <w:p w:rsidR="00511B2D" w:rsidRPr="00764574" w:rsidRDefault="00764574" w:rsidP="00764574">
      <w:pPr>
        <w:tabs>
          <w:tab w:val="left" w:pos="2109"/>
          <w:tab w:val="left" w:pos="4188"/>
          <w:tab w:val="left" w:pos="4687"/>
          <w:tab w:val="left" w:pos="6989"/>
          <w:tab w:val="left" w:pos="83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вк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чен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ате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иче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 к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ива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1B2D" w:rsidRP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tabs>
          <w:tab w:val="left" w:pos="3478"/>
          <w:tab w:val="left" w:pos="5506"/>
          <w:tab w:val="left" w:pos="6034"/>
          <w:tab w:val="left" w:pos="6703"/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511B2D" w:rsidRPr="00764574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 п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иссл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ня во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аннос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щ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11B2D" w:rsidRPr="00764574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ли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="00511B2D" w:rsidRPr="00764574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вон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плен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хся.</w:t>
      </w:r>
    </w:p>
    <w:p w:rsidR="00511B2D" w:rsidRPr="00764574" w:rsidRDefault="00511B2D" w:rsidP="00764574">
      <w:pPr>
        <w:tabs>
          <w:tab w:val="left" w:pos="2131"/>
          <w:tab w:val="left" w:pos="3982"/>
          <w:tab w:val="left" w:pos="5333"/>
          <w:tab w:val="left" w:pos="8223"/>
        </w:tabs>
        <w:spacing w:after="0" w:line="240" w:lineRule="auto"/>
        <w:jc w:val="both"/>
        <w:rPr>
          <w:rFonts w:ascii="Times New Roman" w:eastAsia="Tahoma" w:hAnsi="Times New Roman" w:cs="Times New Roman"/>
          <w:w w:val="97"/>
          <w:sz w:val="28"/>
          <w:szCs w:val="28"/>
        </w:rPr>
      </w:pP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Сод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ж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z w:val="28"/>
          <w:szCs w:val="28"/>
        </w:rPr>
        <w:tab/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ур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ы</w:t>
      </w:r>
      <w:r w:rsidRPr="00764574">
        <w:rPr>
          <w:rFonts w:ascii="Times New Roman" w:eastAsia="Tahoma" w:hAnsi="Times New Roman" w:cs="Times New Roman"/>
          <w:sz w:val="28"/>
          <w:szCs w:val="28"/>
        </w:rPr>
        <w:tab/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z w:val="28"/>
          <w:szCs w:val="28"/>
        </w:rPr>
        <w:tab/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5"/>
          <w:w w:val="97"/>
          <w:sz w:val="28"/>
          <w:szCs w:val="28"/>
        </w:rPr>
        <w:t>ф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л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ь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й</w:t>
      </w:r>
      <w:r w:rsidRPr="00764574">
        <w:rPr>
          <w:rFonts w:ascii="Times New Roman" w:eastAsia="Tahoma" w:hAnsi="Times New Roman" w:cs="Times New Roman"/>
          <w:sz w:val="28"/>
          <w:szCs w:val="28"/>
        </w:rPr>
        <w:tab/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мп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ет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ос</w:t>
      </w:r>
      <w:r w:rsidRPr="00764574">
        <w:rPr>
          <w:rFonts w:ascii="Times New Roman" w:eastAsia="Tahoma" w:hAnsi="Times New Roman" w:cs="Times New Roman"/>
          <w:spacing w:val="-6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г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г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ов</w:t>
      </w:r>
      <w:r w:rsidRPr="00764574">
        <w:rPr>
          <w:rFonts w:ascii="Times New Roman" w:eastAsia="Tahoma" w:hAnsi="Times New Roman" w:cs="Times New Roman"/>
          <w:spacing w:val="20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202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х</w:t>
      </w:r>
      <w:r w:rsidRPr="00764574">
        <w:rPr>
          <w:rFonts w:ascii="Times New Roman" w:eastAsia="Tahoma" w:hAnsi="Times New Roman" w:cs="Times New Roman"/>
          <w:spacing w:val="204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я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ль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ти</w:t>
      </w:r>
      <w:r w:rsidRPr="00764574">
        <w:rPr>
          <w:rFonts w:ascii="Times New Roman" w:eastAsia="Tahoma" w:hAnsi="Times New Roman" w:cs="Times New Roman"/>
          <w:spacing w:val="200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по</w:t>
      </w:r>
      <w:r w:rsidRPr="00764574">
        <w:rPr>
          <w:rFonts w:ascii="Times New Roman" w:eastAsia="Tahoma" w:hAnsi="Times New Roman" w:cs="Times New Roman"/>
          <w:spacing w:val="204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сп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еч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spacing w:val="200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уе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м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г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214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ч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аз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ова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ния</w:t>
      </w:r>
      <w:r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к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л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ч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ет</w:t>
      </w:r>
      <w:r w:rsidRPr="00764574">
        <w:rPr>
          <w:rFonts w:ascii="Times New Roman" w:eastAsia="Tahoma" w:hAnsi="Times New Roman" w:cs="Times New Roman"/>
          <w:spacing w:val="-2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6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б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я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:</w:t>
      </w:r>
    </w:p>
    <w:p w:rsidR="00511B2D" w:rsidRP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аттеста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511B2D" w:rsidRPr="00764574" w:rsidRDefault="00764574" w:rsidP="00764574">
      <w:pPr>
        <w:tabs>
          <w:tab w:val="left" w:pos="2433"/>
          <w:tab w:val="left" w:pos="2889"/>
          <w:tab w:val="left" w:pos="4495"/>
          <w:tab w:val="left" w:pos="4934"/>
          <w:tab w:val="left" w:pos="6057"/>
          <w:tab w:val="left" w:pos="6686"/>
          <w:tab w:val="left" w:pos="7377"/>
          <w:tab w:val="left" w:pos="7908"/>
          <w:tab w:val="left" w:pos="8961"/>
        </w:tabs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тва (с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ость     </w:t>
      </w:r>
      <w:r w:rsidR="00511B2D" w:rsidRPr="00764574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ох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я     </w:t>
      </w:r>
      <w:r w:rsidR="00511B2D" w:rsidRPr="00764574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рс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оте     </w:t>
      </w:r>
      <w:r w:rsidR="00511B2D" w:rsidRPr="00764574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 мет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ъе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 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бле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.)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574" w:rsidRDefault="00764574" w:rsidP="00764574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11B2D" w:rsidRPr="007645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иче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511B2D" w:rsidRPr="0076457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1B2D" w:rsidRPr="00764574" w:rsidRDefault="00764574" w:rsidP="00764574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иж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gramStart"/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чающи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ind w:hanging="3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511B2D" w:rsidRPr="0076457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="00511B2D" w:rsidRPr="0076457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ачест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экс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1B2D" w:rsidRPr="007645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ГЭ,</w:t>
      </w:r>
      <w:r w:rsidR="00511B2D" w:rsidRPr="0076457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атт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ац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й, ж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.д.;</w:t>
      </w:r>
    </w:p>
    <w:p w:rsidR="00511B2D" w:rsidRP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частие в п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офе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511B2D" w:rsidRPr="00764574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рсах ра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B2D" w:rsidRPr="00764574" w:rsidRDefault="00511B2D" w:rsidP="00764574">
      <w:pPr>
        <w:spacing w:after="0" w:line="240" w:lineRule="auto"/>
        <w:rPr>
          <w:rFonts w:ascii="Times New Roman" w:eastAsia="Tahoma" w:hAnsi="Times New Roman" w:cs="Times New Roman"/>
          <w:w w:val="97"/>
          <w:sz w:val="28"/>
          <w:szCs w:val="28"/>
        </w:rPr>
      </w:pPr>
      <w:proofErr w:type="gramStart"/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Сод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ж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ни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п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ц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у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ры</w:t>
      </w:r>
      <w:r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оц</w:t>
      </w:r>
      <w:r w:rsidRPr="00764574">
        <w:rPr>
          <w:rFonts w:ascii="Times New Roman" w:eastAsia="Tahoma" w:hAnsi="Times New Roman" w:cs="Times New Roman"/>
          <w:spacing w:val="2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н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ки</w:t>
      </w:r>
      <w:r w:rsidRPr="00764574">
        <w:rPr>
          <w:rFonts w:ascii="Times New Roman" w:eastAsia="Tahoma" w:hAnsi="Times New Roman" w:cs="Times New Roman"/>
          <w:spacing w:val="-7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з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д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о</w:t>
      </w:r>
      <w:r w:rsidRPr="00764574">
        <w:rPr>
          <w:rFonts w:ascii="Times New Roman" w:eastAsia="Tahoma" w:hAnsi="Times New Roman" w:cs="Times New Roman"/>
          <w:spacing w:val="-4"/>
          <w:w w:val="97"/>
          <w:sz w:val="28"/>
          <w:szCs w:val="28"/>
        </w:rPr>
        <w:t>р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ов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ь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я</w:t>
      </w:r>
      <w:r w:rsidRPr="00764574">
        <w:rPr>
          <w:rFonts w:ascii="Times New Roman" w:eastAsia="Tahoma" w:hAnsi="Times New Roman" w:cs="Times New Roman"/>
          <w:spacing w:val="-2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об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уч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а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щ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и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хс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я</w:t>
      </w:r>
      <w:r w:rsidRPr="00764574">
        <w:rPr>
          <w:rFonts w:ascii="Times New Roman" w:eastAsia="Tahoma" w:hAnsi="Times New Roman" w:cs="Times New Roman"/>
          <w:spacing w:val="-4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кл</w:t>
      </w:r>
      <w:r w:rsidRPr="00764574">
        <w:rPr>
          <w:rFonts w:ascii="Times New Roman" w:eastAsia="Tahoma" w:hAnsi="Times New Roman" w:cs="Times New Roman"/>
          <w:spacing w:val="-5"/>
          <w:w w:val="97"/>
          <w:sz w:val="28"/>
          <w:szCs w:val="28"/>
        </w:rPr>
        <w:t>ю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ча</w:t>
      </w:r>
      <w:r w:rsidRPr="00764574">
        <w:rPr>
          <w:rFonts w:ascii="Times New Roman" w:eastAsia="Tahoma" w:hAnsi="Times New Roman" w:cs="Times New Roman"/>
          <w:spacing w:val="-2"/>
          <w:w w:val="97"/>
          <w:sz w:val="28"/>
          <w:szCs w:val="28"/>
        </w:rPr>
        <w:t>е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т</w:t>
      </w:r>
      <w:r w:rsidRPr="00764574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в</w:t>
      </w:r>
      <w:r w:rsidRPr="00764574">
        <w:rPr>
          <w:rFonts w:ascii="Times New Roman" w:eastAsia="Tahoma" w:hAnsi="Times New Roman" w:cs="Times New Roman"/>
          <w:spacing w:val="-2"/>
          <w:sz w:val="28"/>
          <w:szCs w:val="28"/>
        </w:rPr>
        <w:t xml:space="preserve"> </w:t>
      </w:r>
      <w:r w:rsidRPr="00764574">
        <w:rPr>
          <w:rFonts w:ascii="Times New Roman" w:eastAsia="Tahoma" w:hAnsi="Times New Roman" w:cs="Times New Roman"/>
          <w:spacing w:val="-3"/>
          <w:w w:val="97"/>
          <w:sz w:val="28"/>
          <w:szCs w:val="28"/>
        </w:rPr>
        <w:t>с</w:t>
      </w:r>
      <w:r w:rsidRPr="00764574">
        <w:rPr>
          <w:rFonts w:ascii="Times New Roman" w:eastAsia="Tahoma" w:hAnsi="Times New Roman" w:cs="Times New Roman"/>
          <w:spacing w:val="-1"/>
          <w:w w:val="97"/>
          <w:sz w:val="28"/>
          <w:szCs w:val="28"/>
        </w:rPr>
        <w:t>еб</w:t>
      </w:r>
      <w:r w:rsidRPr="00764574">
        <w:rPr>
          <w:rFonts w:ascii="Times New Roman" w:eastAsia="Tahoma" w:hAnsi="Times New Roman" w:cs="Times New Roman"/>
          <w:w w:val="97"/>
          <w:sz w:val="28"/>
          <w:szCs w:val="28"/>
        </w:rPr>
        <w:t>я:</w:t>
      </w:r>
      <w:proofErr w:type="gramEnd"/>
    </w:p>
    <w:p w:rsidR="00511B2D" w:rsidRPr="00764574" w:rsidRDefault="00764574" w:rsidP="00764574">
      <w:pPr>
        <w:tabs>
          <w:tab w:val="left" w:pos="2806"/>
          <w:tab w:val="left" w:pos="3356"/>
          <w:tab w:val="left" w:pos="4798"/>
          <w:tab w:val="left" w:pos="6572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pacing w:val="-38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чест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ве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ар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-эп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чес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 п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илак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рия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ти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764574" w:rsidP="0076457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ц</w:t>
      </w:r>
      <w:r w:rsidR="00511B2D" w:rsidRPr="0076457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ен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ку</w:t>
      </w:r>
      <w:r w:rsidR="00511B2D" w:rsidRPr="00764574">
        <w:rPr>
          <w:rFonts w:ascii="Times New Roman" w:eastAsia="Times New Roman" w:hAnsi="Times New Roman" w:cs="Times New Roman"/>
          <w:spacing w:val="197"/>
          <w:position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за</w:t>
      </w:r>
      <w:r w:rsidR="00511B2D" w:rsidRPr="0076457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евае</w:t>
      </w:r>
      <w:r w:rsidR="00511B2D" w:rsidRPr="00764574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м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ос</w:t>
      </w:r>
      <w:r w:rsidR="00511B2D" w:rsidRPr="0076457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204"/>
          <w:position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об</w:t>
      </w:r>
      <w:r w:rsidR="00511B2D" w:rsidRPr="00764574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ча</w:t>
      </w:r>
      <w:r w:rsidR="00511B2D" w:rsidRPr="0076457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щ</w:t>
      </w:r>
      <w:r w:rsidR="00511B2D" w:rsidRPr="0076457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я,</w:t>
      </w:r>
      <w:r w:rsidR="00511B2D" w:rsidRPr="00764574">
        <w:rPr>
          <w:rFonts w:ascii="Times New Roman" w:eastAsia="Times New Roman" w:hAnsi="Times New Roman" w:cs="Times New Roman"/>
          <w:spacing w:val="200"/>
          <w:position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п</w:t>
      </w:r>
      <w:r w:rsidR="00511B2D" w:rsidRPr="0076457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е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да</w:t>
      </w:r>
      <w:r w:rsidR="00511B2D" w:rsidRPr="0076457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иче</w:t>
      </w:r>
      <w:r w:rsidR="00511B2D" w:rsidRPr="0076457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206"/>
          <w:position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199"/>
          <w:position w:val="-1"/>
          <w:sz w:val="28"/>
          <w:szCs w:val="28"/>
        </w:rPr>
        <w:t xml:space="preserve"> </w:t>
      </w:r>
      <w:r w:rsidR="00511B2D" w:rsidRPr="007645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др</w:t>
      </w:r>
      <w:r w:rsidR="00511B2D" w:rsidRPr="00764574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гих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 ш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B2D" w:rsidRPr="00764574" w:rsidRDefault="00511B2D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7645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сос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изк</w:t>
      </w:r>
      <w:r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 w:rsidRPr="00764574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вител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511B2D" w:rsidRPr="00764574" w:rsidRDefault="00764574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ика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511B2D"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511B2D"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1B2D" w:rsidRPr="0076457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11B2D"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511B2D"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511B2D"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511B2D" w:rsidRPr="00764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B2D" w:rsidRPr="00764574" w:rsidRDefault="00511B2D" w:rsidP="0076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764574">
        <w:rPr>
          <w:rFonts w:ascii="Times New Roman" w:eastAsia="Times New Roman" w:hAnsi="Times New Roman" w:cs="Times New Roman"/>
          <w:spacing w:val="43"/>
          <w:sz w:val="28"/>
          <w:szCs w:val="28"/>
        </w:rPr>
        <w:t>и</w:t>
      </w:r>
      <w:r w:rsidR="006F0F31" w:rsidRPr="0076457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4574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457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64574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76457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64574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proofErr w:type="gramStart"/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</w:p>
    <w:p w:rsidR="00511B2D" w:rsidRPr="00764574" w:rsidRDefault="00511B2D" w:rsidP="00764574">
      <w:pPr>
        <w:tabs>
          <w:tab w:val="left" w:pos="21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ab/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6457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764574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457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4574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яю</w:t>
      </w:r>
      <w:r w:rsidRPr="0076457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457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76457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64574">
        <w:rPr>
          <w:rFonts w:ascii="Times New Roman" w:eastAsia="Times New Roman" w:hAnsi="Times New Roman" w:cs="Times New Roman"/>
          <w:spacing w:val="-2"/>
          <w:sz w:val="28"/>
          <w:szCs w:val="28"/>
        </w:rPr>
        <w:t>ти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57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64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574" w:rsidRPr="00764574" w:rsidRDefault="00764574" w:rsidP="0076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E1B" w:rsidRPr="00981BF8" w:rsidRDefault="006D4E1B" w:rsidP="006D4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1BF8">
        <w:rPr>
          <w:rFonts w:ascii="Times New Roman" w:eastAsia="Calibri" w:hAnsi="Times New Roman" w:cs="Times New Roman"/>
          <w:b/>
          <w:sz w:val="28"/>
          <w:szCs w:val="28"/>
        </w:rPr>
        <w:t>Раздел 7. Кадровое обеспечение.</w:t>
      </w:r>
    </w:p>
    <w:p w:rsidR="006D4E1B" w:rsidRDefault="006D4E1B" w:rsidP="006D4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4E1B" w:rsidRDefault="006D4E1B" w:rsidP="006D4E1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BF8">
        <w:rPr>
          <w:rFonts w:ascii="Times New Roman" w:eastAsia="Times New Roman" w:hAnsi="Times New Roman" w:cs="Times New Roman"/>
          <w:sz w:val="28"/>
          <w:szCs w:val="28"/>
        </w:rPr>
        <w:t xml:space="preserve">7.1.      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Pr="00981BF8">
        <w:rPr>
          <w:rFonts w:ascii="Times New Roman" w:eastAsia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1B" w:rsidRPr="00981BF8" w:rsidRDefault="006D4E1B" w:rsidP="006D4E1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3"/>
        <w:gridCol w:w="1559"/>
        <w:gridCol w:w="1303"/>
      </w:tblGrid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с высшим образованием</w:t>
            </w:r>
          </w:p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педагогическим), прошедшие переподготовку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прошедшие курсы повышения квалификации за последние 5 лет (физические лица)</w:t>
            </w:r>
          </w:p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аттестованные на квалификационные категории (всего):</w:t>
            </w:r>
          </w:p>
          <w:p w:rsidR="006D4E1B" w:rsidRPr="00981BF8" w:rsidRDefault="006D4E1B" w:rsidP="006D4E1B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3B0FE6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FE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6D4E1B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на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6D4E1B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6D4E1B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1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D4E1B" w:rsidRPr="00981BF8" w:rsidTr="006D4E1B">
        <w:trPr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6D4E1B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на 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6D4E1B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6D4E1B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E1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6D4E1B" w:rsidRPr="00981BF8" w:rsidRDefault="006D4E1B" w:rsidP="006D4E1B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B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4E1B" w:rsidRPr="00764574" w:rsidRDefault="006D4E1B" w:rsidP="006D4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Уровень квалификации педагогических работников МКОУ «Шадринская СОШ», реализующих основные образовательные программы, соответствует квалификационным характеристикам по должностям и квалификационной категории, установленной при их аттестации.</w:t>
      </w:r>
    </w:p>
    <w:p w:rsidR="006D4E1B" w:rsidRPr="00764574" w:rsidRDefault="006D4E1B" w:rsidP="006D4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Обеспечена непрерывность профессионального развития работников МКОУ «Шадринская СОШ», реализующих адаптированные основные образовательные программы.</w:t>
      </w:r>
    </w:p>
    <w:p w:rsidR="006D4E1B" w:rsidRPr="00764574" w:rsidRDefault="006D4E1B" w:rsidP="006D4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 МКОУ «Шадринская СОШ» получено дополнительное профессиональное образование:</w:t>
      </w:r>
    </w:p>
    <w:p w:rsidR="006D4E1B" w:rsidRPr="00764574" w:rsidRDefault="006D4E1B" w:rsidP="006D4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«Специальное (дефектологическое) образование: олигофренопедагогика и 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олигофренопсихология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», 2016 г. (ЧОУДПО «Центр повышения квалификации») – Завалина В.Н., Калениченко В.П., Мохова Е.С., Мельникова Н.В., 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Присухина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 Л.С.;</w:t>
      </w:r>
    </w:p>
    <w:p w:rsidR="006D4E1B" w:rsidRPr="00764574" w:rsidRDefault="006D4E1B" w:rsidP="006D4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«Специальное (дефектологическое) образование» по профилю «учитель-дефектолог, 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>»  300 ч., 2020 г. («Инновационный образовательный центр повышения квалификации и переподготовки «Мой университет») – Коваленко С.А.;</w:t>
      </w:r>
    </w:p>
    <w:p w:rsidR="006D4E1B" w:rsidRPr="00764574" w:rsidRDefault="006D4E1B" w:rsidP="006D4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74">
        <w:rPr>
          <w:rFonts w:ascii="Times New Roman" w:eastAsia="Times New Roman" w:hAnsi="Times New Roman" w:cs="Times New Roman"/>
          <w:sz w:val="28"/>
          <w:szCs w:val="28"/>
        </w:rPr>
        <w:t>по программе «Организация деятельности педагога-дефектолога: специальная педагогика и психология» 270 ч., 2020 г. (ООО «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») – </w:t>
      </w:r>
      <w:proofErr w:type="spellStart"/>
      <w:r w:rsidRPr="00764574">
        <w:rPr>
          <w:rFonts w:ascii="Times New Roman" w:eastAsia="Times New Roman" w:hAnsi="Times New Roman" w:cs="Times New Roman"/>
          <w:sz w:val="28"/>
          <w:szCs w:val="28"/>
        </w:rPr>
        <w:t>Телешун</w:t>
      </w:r>
      <w:proofErr w:type="spellEnd"/>
      <w:r w:rsidRPr="00764574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6D4E1B" w:rsidRDefault="006D4E1B" w:rsidP="006D4E1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1B" w:rsidRPr="00981BF8" w:rsidRDefault="006D4E1B" w:rsidP="006D4E1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BF8">
        <w:rPr>
          <w:rFonts w:ascii="Times New Roman" w:eastAsia="Times New Roman" w:hAnsi="Times New Roman" w:cs="Times New Roman"/>
          <w:sz w:val="28"/>
          <w:szCs w:val="28"/>
        </w:rPr>
        <w:t>7.2.       Характеристика административно-управленческого персонала.</w:t>
      </w:r>
    </w:p>
    <w:p w:rsidR="006D4E1B" w:rsidRPr="00981BF8" w:rsidRDefault="006D4E1B" w:rsidP="006D4E1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617"/>
      </w:tblGrid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Административно-управленческий персонал (физические лица) (всего)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E1B" w:rsidRPr="00981BF8" w:rsidTr="006D4E1B">
        <w:trPr>
          <w:jc w:val="center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4E1B" w:rsidRPr="00981BF8" w:rsidRDefault="006D4E1B" w:rsidP="006D4E1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1BF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D4E1B" w:rsidRPr="00981BF8" w:rsidRDefault="006D4E1B" w:rsidP="006D4E1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BF8">
        <w:rPr>
          <w:rFonts w:ascii="Times New Roman" w:eastAsia="Times New Roman" w:hAnsi="Times New Roman" w:cs="Times New Roman"/>
          <w:bCs/>
          <w:sz w:val="28"/>
          <w:szCs w:val="28"/>
        </w:rPr>
        <w:t xml:space="preserve">7.3.       </w:t>
      </w:r>
      <w:r w:rsidRPr="00981BF8">
        <w:rPr>
          <w:rFonts w:ascii="Times New Roman" w:eastAsia="Times New Roman" w:hAnsi="Times New Roman" w:cs="Times New Roman"/>
          <w:sz w:val="28"/>
          <w:szCs w:val="28"/>
        </w:rPr>
        <w:t xml:space="preserve">Сведения о специалистах </w:t>
      </w:r>
      <w:r w:rsidRPr="00981BF8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  <w:gridCol w:w="1267"/>
      </w:tblGrid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E1B" w:rsidRPr="00981BF8" w:rsidTr="006D4E1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1B" w:rsidRPr="00981BF8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B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4E1B" w:rsidRDefault="006D4E1B" w:rsidP="006D4E1B">
      <w:pPr>
        <w:pStyle w:val="af0"/>
        <w:ind w:left="225"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ИКТ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омпетенции.</w:t>
      </w:r>
    </w:p>
    <w:p w:rsidR="006D4E1B" w:rsidRPr="00A4193B" w:rsidRDefault="006D4E1B" w:rsidP="006D4E1B">
      <w:pPr>
        <w:pStyle w:val="af0"/>
        <w:ind w:left="225" w:right="150"/>
        <w:jc w:val="both"/>
        <w:rPr>
          <w:sz w:val="27"/>
          <w:szCs w:val="27"/>
        </w:rPr>
      </w:pPr>
      <w:proofErr w:type="gramStart"/>
      <w:r w:rsidRPr="00A4193B">
        <w:rPr>
          <w:sz w:val="27"/>
          <w:szCs w:val="27"/>
        </w:rPr>
        <w:t>В 2020  году результаты опроса, анкетирования, посещения уроков, в том числе в онлайн-формате, при выявлении профессиональных дефицитов педагогов-предметников и педагогов дополнительного образования показали, что 42% педагогов начальной, 32% – основной, 28% – средней школы и 32% педагогов дополнительного образования нуждались в совершенствовании компетенций, а более 24% всех учителей считали, что им не хватает компетенций для подготовки к дистанционным занятиям.</w:t>
      </w:r>
      <w:proofErr w:type="gramEnd"/>
      <w:r w:rsidRPr="00A4193B">
        <w:rPr>
          <w:sz w:val="27"/>
          <w:szCs w:val="27"/>
        </w:rPr>
        <w:t xml:space="preserve"> Аналогичное исследование в 2021 году показало значительное улучшение данных: 22% педагогов начальной, 18% – основной, 12% – средней школы и 20% педагогов дополнительного образования нуждаются в совершенствовании компетенций, и только 12% всех учителей считают, что им не хватает компетенций для подготовки к дистанционным занятиям. Таким образом, полученные данные свидетельствуют об эффективности работы с кадрами и выбранными дополнительными профессиональными программами (повышение квалификации) по совершенствованию </w:t>
      </w:r>
      <w:proofErr w:type="gramStart"/>
      <w:r w:rsidRPr="00A4193B">
        <w:rPr>
          <w:sz w:val="27"/>
          <w:szCs w:val="27"/>
        </w:rPr>
        <w:t>ИКТ</w:t>
      </w:r>
      <w:r w:rsidRPr="00A4193B">
        <w:rPr>
          <w:sz w:val="27"/>
          <w:szCs w:val="27"/>
        </w:rPr>
        <w:noBreakHyphen/>
        <w:t>компетенций</w:t>
      </w:r>
      <w:proofErr w:type="gramEnd"/>
      <w:r w:rsidRPr="00A4193B">
        <w:rPr>
          <w:sz w:val="27"/>
          <w:szCs w:val="27"/>
        </w:rPr>
        <w:t>, работе с цифровыми инструментами и необходимости работы с новыми кадрами по данному направлению.</w:t>
      </w:r>
    </w:p>
    <w:p w:rsidR="006D4E1B" w:rsidRPr="00A4193B" w:rsidRDefault="006D4E1B" w:rsidP="006D4E1B">
      <w:pPr>
        <w:rPr>
          <w:rFonts w:ascii="Times New Roman" w:hAnsi="Times New Roman" w:cs="Times New Roman"/>
          <w:sz w:val="27"/>
          <w:szCs w:val="27"/>
        </w:rPr>
      </w:pPr>
      <w:r w:rsidRPr="00A4193B">
        <w:rPr>
          <w:rFonts w:ascii="Times New Roman" w:hAnsi="Times New Roman" w:cs="Times New Roman"/>
          <w:sz w:val="27"/>
          <w:szCs w:val="27"/>
        </w:rPr>
        <w:t>Функциональная грамотность.</w:t>
      </w:r>
    </w:p>
    <w:p w:rsidR="006D4E1B" w:rsidRPr="00537FB1" w:rsidRDefault="006D4E1B" w:rsidP="00A41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D4E1B" w:rsidRPr="00537FB1">
          <w:pgSz w:w="11906" w:h="16838"/>
          <w:pgMar w:top="567" w:right="567" w:bottom="284" w:left="1701" w:header="709" w:footer="709" w:gutter="0"/>
          <w:cols w:space="720"/>
        </w:sectPr>
      </w:pPr>
      <w:proofErr w:type="gramStart"/>
      <w:r w:rsidRPr="00A4193B">
        <w:rPr>
          <w:rFonts w:ascii="Times New Roman" w:hAnsi="Times New Roman" w:cs="Times New Roman"/>
          <w:sz w:val="27"/>
          <w:szCs w:val="27"/>
        </w:rPr>
        <w:lastRenderedPageBreak/>
        <w:t xml:space="preserve">Анализ условий реализации программы начального общего образования и основного общего образования в части формирования функциональной грамотности обучающихся (способности решать учебные задачи и жизненные проблемные ситуации на основе сформированных предметных, </w:t>
      </w:r>
      <w:proofErr w:type="spellStart"/>
      <w:r w:rsidRPr="00A4193B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A4193B">
        <w:rPr>
          <w:rFonts w:ascii="Times New Roman" w:hAnsi="Times New Roman" w:cs="Times New Roman"/>
          <w:sz w:val="27"/>
          <w:szCs w:val="27"/>
        </w:rPr>
        <w:t xml:space="preserve"> и универсальных способов деятельности), включающей овладение ключевыми компетенциями, составляющими основу готовности к успешному взаимодействию с изменяющимся миром и дальнейшему успешному образованию, показал недостаточную готовность педагогических кадров.</w:t>
      </w:r>
      <w:proofErr w:type="gramEnd"/>
      <w:r w:rsidRPr="00A4193B">
        <w:rPr>
          <w:rFonts w:ascii="Times New Roman" w:hAnsi="Times New Roman" w:cs="Times New Roman"/>
          <w:sz w:val="27"/>
          <w:szCs w:val="27"/>
        </w:rPr>
        <w:t xml:space="preserve"> Так, 30% педагогов испытывают затруднения в подборе заданий, 17% не видят значимости в применении такого формата заданий, 23% педагогов планируют применение данных заданий после прохождения соответствующего обучения. </w:t>
      </w:r>
      <w:proofErr w:type="gramStart"/>
      <w:r w:rsidRPr="00A4193B">
        <w:rPr>
          <w:rFonts w:ascii="Times New Roman" w:hAnsi="Times New Roman" w:cs="Times New Roman"/>
          <w:sz w:val="27"/>
          <w:szCs w:val="27"/>
        </w:rPr>
        <w:t>В связи с обязательным обеспечением условий формирования функциональной грамотности и недостаточной готовностью кадров в план непрерывного профессионального образования педагогических кадров МКОУ «Шадринская СОШ»  включены мероприятия по оценке и формированию функциональной грамотности – читательской, математической, естественно-научной, финансовой, креативного мышления, глобальных компетенций, в рамках внутриорганизационного обучения и организации обучения по дополнительным профессиональным программам (повышение квалификации) педагогов предметных и </w:t>
      </w:r>
      <w:proofErr w:type="spellStart"/>
      <w:r w:rsidRPr="00A4193B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A4193B">
        <w:rPr>
          <w:rFonts w:ascii="Times New Roman" w:hAnsi="Times New Roman" w:cs="Times New Roman"/>
          <w:sz w:val="27"/>
          <w:szCs w:val="27"/>
        </w:rPr>
        <w:t xml:space="preserve"> профессиональных объединений.</w:t>
      </w:r>
      <w:proofErr w:type="gramEnd"/>
    </w:p>
    <w:p w:rsidR="006D4E1B" w:rsidRDefault="006D4E1B" w:rsidP="00A4193B">
      <w:pPr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B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библиотечно-информационное обеспечение.</w:t>
      </w:r>
    </w:p>
    <w:p w:rsidR="006D4E1B" w:rsidRDefault="006D4E1B" w:rsidP="006D4E1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1B" w:rsidRDefault="006D4E1B" w:rsidP="006D4E1B">
      <w:pPr>
        <w:spacing w:after="0" w:line="236" w:lineRule="auto"/>
        <w:ind w:right="-19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Учебно-методическое обеспечение.</w:t>
      </w:r>
    </w:p>
    <w:p w:rsidR="006D4E1B" w:rsidRDefault="006D4E1B" w:rsidP="006D4E1B">
      <w:pPr>
        <w:spacing w:after="0" w:line="236" w:lineRule="auto"/>
        <w:ind w:right="-19"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6D4E1B" w:rsidRPr="00781BDF" w:rsidRDefault="006D4E1B" w:rsidP="006D4E1B">
      <w:pPr>
        <w:spacing w:after="0" w:line="236" w:lineRule="auto"/>
        <w:ind w:right="-19"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BDF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1BDF">
        <w:rPr>
          <w:rFonts w:ascii="Times New Roman" w:hAnsi="Times New Roman" w:cs="Times New Roman"/>
          <w:sz w:val="28"/>
          <w:szCs w:val="28"/>
        </w:rPr>
        <w:t xml:space="preserve"> года проведена системная работа по совершенствованию программн</w:t>
      </w:r>
      <w:proofErr w:type="gramStart"/>
      <w:r w:rsidRPr="00781B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1BDF">
        <w:rPr>
          <w:rFonts w:ascii="Times New Roman" w:hAnsi="Times New Roman" w:cs="Times New Roman"/>
          <w:sz w:val="28"/>
          <w:szCs w:val="28"/>
        </w:rPr>
        <w:t xml:space="preserve"> методического обеспечения образовательного процесса. 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Pr="00781BD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</w:t>
      </w:r>
      <w:r w:rsidRPr="00781BD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1BD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1BD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  <w:r w:rsidRPr="00781BD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1BD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трены</w:t>
      </w:r>
      <w:r w:rsidRPr="00781BD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1BD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81BD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 w:rsidRPr="00781BD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1BD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781BD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781BD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1BD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81BD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Pr="00781BD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1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81BD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81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1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1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81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1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781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81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о, с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781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1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1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1BDF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6D4E1B" w:rsidRPr="00781BDF" w:rsidRDefault="006D4E1B" w:rsidP="006D4E1B">
      <w:pPr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81BDF">
        <w:rPr>
          <w:rFonts w:ascii="Times New Roman" w:hAnsi="Times New Roman" w:cs="Times New Roman"/>
          <w:sz w:val="28"/>
          <w:szCs w:val="28"/>
        </w:rPr>
        <w:t>Уделено внимание выполнению вариативной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6D4E1B" w:rsidRPr="00781BDF" w:rsidRDefault="006D4E1B" w:rsidP="006D4E1B">
      <w:pPr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781BDF">
        <w:rPr>
          <w:rFonts w:ascii="Times New Roman" w:hAnsi="Times New Roman" w:cs="Times New Roman"/>
          <w:sz w:val="28"/>
          <w:szCs w:val="28"/>
        </w:rPr>
        <w:t>Проанализированы программы факультативных курсов и курсов по выбору обучающихся. Обновлен и увеличен банк данных программ в</w:t>
      </w:r>
      <w:r>
        <w:rPr>
          <w:rFonts w:ascii="Times New Roman" w:hAnsi="Times New Roman" w:cs="Times New Roman"/>
          <w:sz w:val="28"/>
          <w:szCs w:val="28"/>
        </w:rPr>
        <w:t>ариативной части учебного плана.</w:t>
      </w:r>
      <w:r w:rsidRPr="0078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1B" w:rsidRPr="00781BDF" w:rsidRDefault="006D4E1B" w:rsidP="006D4E1B">
      <w:pPr>
        <w:ind w:right="148"/>
        <w:jc w:val="both"/>
        <w:rPr>
          <w:rFonts w:ascii="Times New Roman" w:hAnsi="Times New Roman" w:cs="Times New Roman"/>
          <w:sz w:val="28"/>
          <w:szCs w:val="28"/>
        </w:rPr>
      </w:pPr>
      <w:r w:rsidRPr="00781BDF">
        <w:rPr>
          <w:rFonts w:ascii="Times New Roman" w:hAnsi="Times New Roman" w:cs="Times New Roman"/>
          <w:sz w:val="28"/>
          <w:szCs w:val="28"/>
        </w:rPr>
        <w:t xml:space="preserve">В содержании курсов и факультативов отмечается </w:t>
      </w:r>
      <w:proofErr w:type="spellStart"/>
      <w:r w:rsidRPr="00781BDF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781B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1BDF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781BDF">
        <w:rPr>
          <w:rFonts w:ascii="Times New Roman" w:hAnsi="Times New Roman" w:cs="Times New Roman"/>
          <w:sz w:val="28"/>
          <w:szCs w:val="28"/>
        </w:rPr>
        <w:t xml:space="preserve"> взаимодействие. Все рабочие программы спецкурсов приведены в соответствие с требованиями стандартов второго поколения, согласно школьному положению о рабочей программе.</w:t>
      </w:r>
    </w:p>
    <w:p w:rsidR="006D4E1B" w:rsidRPr="00781BDF" w:rsidRDefault="006D4E1B" w:rsidP="006D4E1B">
      <w:pPr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81BDF">
        <w:rPr>
          <w:rFonts w:ascii="Times New Roman" w:hAnsi="Times New Roman" w:cs="Times New Roman"/>
          <w:sz w:val="28"/>
          <w:szCs w:val="28"/>
        </w:rPr>
        <w:t>Разработаны  и утверждены программы внеурочной деятельности</w:t>
      </w:r>
      <w:r w:rsidRPr="00781BD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D4E1B" w:rsidRPr="00781BDF" w:rsidRDefault="006D4E1B" w:rsidP="006D4E1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1B" w:rsidRPr="00781BDF" w:rsidRDefault="006D4E1B" w:rsidP="006D4E1B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Pr="00781BDF">
        <w:rPr>
          <w:rFonts w:ascii="Times New Roman" w:eastAsia="Times New Roman" w:hAnsi="Times New Roman" w:cs="Times New Roman"/>
          <w:sz w:val="28"/>
          <w:szCs w:val="28"/>
        </w:rPr>
        <w:t xml:space="preserve">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3"/>
        <w:gridCol w:w="1944"/>
      </w:tblGrid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ОУ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66BF3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BF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C66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66BF3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BF3">
              <w:rPr>
                <w:rFonts w:ascii="Times New Roman" w:eastAsia="Times New Roman" w:hAnsi="Times New Roman" w:cs="Times New Roman"/>
                <w:sz w:val="28"/>
                <w:szCs w:val="28"/>
              </w:rPr>
              <w:t> 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1B" w:rsidRPr="00C66BF3" w:rsidRDefault="006D4E1B" w:rsidP="006D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BF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книг в библиотеке (книжный фонд)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1B" w:rsidRPr="00C66BF3" w:rsidRDefault="006D4E1B" w:rsidP="006D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2576 экземпляров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1B" w:rsidRPr="00C66BF3" w:rsidRDefault="006D4E1B" w:rsidP="006D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B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фонд учебников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1B" w:rsidRPr="00C66BF3" w:rsidRDefault="006D4E1B" w:rsidP="006D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 экземпляров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E1B" w:rsidRPr="00781BDF" w:rsidTr="006D4E1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781BDF" w:rsidRDefault="006D4E1B" w:rsidP="006D4E1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D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D4E1B" w:rsidRPr="00781BDF" w:rsidRDefault="006D4E1B" w:rsidP="006D4E1B">
      <w:pPr>
        <w:spacing w:before="24" w:after="24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4E1B" w:rsidRPr="008303DB" w:rsidRDefault="006D4E1B" w:rsidP="006D4E1B">
      <w:pPr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03D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9. Материально-техническое обеспечение. </w:t>
      </w:r>
    </w:p>
    <w:p w:rsidR="006D4E1B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Pr="003F260F" w:rsidRDefault="006D4E1B" w:rsidP="006D4E1B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F260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F260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осуществляется в соответствии   с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3F26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26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F260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F260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F260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Шадринская </w:t>
      </w:r>
      <w:r w:rsidRPr="003F260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 w:rsidRPr="003F260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ная шк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ла" и на основании лицензии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bCs/>
          <w:sz w:val="28"/>
          <w:szCs w:val="28"/>
        </w:rPr>
        <w:t>ерия РО № 035353, регистрационный № 6433-л, дата выдачи 23 декабря 2011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26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F26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260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F26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3F26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26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F26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26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«2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260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F26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 w:rsidRPr="003F260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Pr="003F260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26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F260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F260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3F26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F26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рограммам</w:t>
      </w:r>
      <w:r w:rsidRPr="003F260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F26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26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26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F26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F260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F26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proofErr w:type="gramEnd"/>
    </w:p>
    <w:p w:rsidR="006D4E1B" w:rsidRDefault="006D4E1B" w:rsidP="006D4E1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4E1B" w:rsidRDefault="006D4E1B" w:rsidP="006D4E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1B" w:rsidRDefault="006D4E1B" w:rsidP="006D4E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основания школы - 1975 год, рассчитана на 191 место. Общая площадь – 1028,0 кв. метра.</w:t>
      </w:r>
    </w:p>
    <w:p w:rsidR="006D4E1B" w:rsidRDefault="006D4E1B" w:rsidP="006D4E1B">
      <w:pPr>
        <w:tabs>
          <w:tab w:val="left" w:pos="1190"/>
          <w:tab w:val="left" w:pos="1695"/>
          <w:tab w:val="left" w:pos="2241"/>
          <w:tab w:val="left" w:pos="3019"/>
          <w:tab w:val="left" w:pos="3494"/>
          <w:tab w:val="left" w:pos="4115"/>
          <w:tab w:val="left" w:pos="4693"/>
          <w:tab w:val="left" w:pos="5394"/>
          <w:tab w:val="left" w:pos="6010"/>
          <w:tab w:val="left" w:pos="7450"/>
          <w:tab w:val="left" w:pos="8911"/>
          <w:tab w:val="left" w:pos="9313"/>
        </w:tabs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D4E1B" w:rsidRDefault="006D4E1B" w:rsidP="006D4E1B">
      <w:pPr>
        <w:tabs>
          <w:tab w:val="left" w:pos="1190"/>
          <w:tab w:val="left" w:pos="1695"/>
          <w:tab w:val="left" w:pos="2241"/>
          <w:tab w:val="left" w:pos="3019"/>
          <w:tab w:val="left" w:pos="3494"/>
          <w:tab w:val="left" w:pos="4115"/>
          <w:tab w:val="left" w:pos="4693"/>
          <w:tab w:val="left" w:pos="5394"/>
          <w:tab w:val="left" w:pos="6010"/>
          <w:tab w:val="left" w:pos="7450"/>
          <w:tab w:val="left" w:pos="8911"/>
          <w:tab w:val="left" w:pos="9313"/>
        </w:tabs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</w:p>
    <w:p w:rsidR="006D4E1B" w:rsidRDefault="006D4E1B" w:rsidP="006D4E1B">
      <w:pPr>
        <w:tabs>
          <w:tab w:val="left" w:pos="1190"/>
          <w:tab w:val="left" w:pos="1695"/>
          <w:tab w:val="left" w:pos="2241"/>
          <w:tab w:val="left" w:pos="3019"/>
          <w:tab w:val="left" w:pos="3494"/>
          <w:tab w:val="left" w:pos="4115"/>
          <w:tab w:val="left" w:pos="4693"/>
          <w:tab w:val="left" w:pos="5394"/>
          <w:tab w:val="left" w:pos="6010"/>
          <w:tab w:val="left" w:pos="7450"/>
          <w:tab w:val="left" w:pos="8911"/>
          <w:tab w:val="left" w:pos="9313"/>
        </w:tabs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3A7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7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7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A7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A7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A74E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7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7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149 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D4E1B" w:rsidRPr="003A74EB" w:rsidRDefault="006D4E1B" w:rsidP="006D4E1B">
      <w:pPr>
        <w:tabs>
          <w:tab w:val="left" w:pos="1190"/>
          <w:tab w:val="left" w:pos="1695"/>
          <w:tab w:val="left" w:pos="2241"/>
          <w:tab w:val="left" w:pos="3019"/>
          <w:tab w:val="left" w:pos="3494"/>
          <w:tab w:val="left" w:pos="4115"/>
          <w:tab w:val="left" w:pos="4693"/>
          <w:tab w:val="left" w:pos="5394"/>
          <w:tab w:val="left" w:pos="6010"/>
          <w:tab w:val="left" w:pos="7450"/>
          <w:tab w:val="left" w:pos="8911"/>
          <w:tab w:val="left" w:pos="9313"/>
        </w:tabs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спортзале оборудованы раздевальные комнаты для мальчиков, девочек, туалетные комнаты.</w:t>
      </w:r>
    </w:p>
    <w:p w:rsidR="006D4E1B" w:rsidRPr="003A74EB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столовая – 41,2  кв. метра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обеденный зал на 40 посадочных мест</w:t>
      </w:r>
      <w:proofErr w:type="gramStart"/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4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иблиотека – 36,6 кв. метра</w:t>
      </w:r>
    </w:p>
    <w:p w:rsidR="006D4E1B" w:rsidRDefault="006D4E1B" w:rsidP="006D4E1B">
      <w:pPr>
        <w:tabs>
          <w:tab w:val="left" w:pos="1190"/>
          <w:tab w:val="left" w:pos="1695"/>
          <w:tab w:val="left" w:pos="2241"/>
          <w:tab w:val="left" w:pos="3019"/>
          <w:tab w:val="left" w:pos="3494"/>
          <w:tab w:val="left" w:pos="4115"/>
          <w:tab w:val="left" w:pos="4693"/>
          <w:tab w:val="left" w:pos="5394"/>
          <w:tab w:val="left" w:pos="6010"/>
          <w:tab w:val="left" w:pos="7450"/>
          <w:tab w:val="left" w:pos="8911"/>
          <w:tab w:val="left" w:pos="9313"/>
        </w:tabs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6D4E1B" w:rsidRDefault="006D4E1B" w:rsidP="006D4E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в 2021 году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2020-2021 учебному году,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4E1B" w:rsidRDefault="006D4E1B" w:rsidP="006D4E1B">
      <w:pPr>
        <w:tabs>
          <w:tab w:val="left" w:pos="1979"/>
          <w:tab w:val="left" w:pos="3995"/>
          <w:tab w:val="left" w:pos="5252"/>
          <w:tab w:val="left" w:pos="6079"/>
          <w:tab w:val="left" w:pos="6891"/>
          <w:tab w:val="left" w:pos="9077"/>
          <w:tab w:val="left" w:pos="9705"/>
        </w:tabs>
        <w:spacing w:after="0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щадью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1865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м.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серия 24 ДЖ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28 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4E1B" w:rsidRDefault="006D4E1B" w:rsidP="006D4E1B">
      <w:pPr>
        <w:tabs>
          <w:tab w:val="left" w:pos="9645"/>
        </w:tabs>
        <w:spacing w:after="0" w:line="27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имеет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E1B" w:rsidRPr="00C462AF" w:rsidRDefault="006D4E1B" w:rsidP="006D4E1B">
      <w:pPr>
        <w:pStyle w:val="a3"/>
        <w:numPr>
          <w:ilvl w:val="0"/>
          <w:numId w:val="36"/>
        </w:numPr>
        <w:spacing w:before="50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Спортивная площадка, на которой расположены 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C462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462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ое 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оле, 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вол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естеств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462A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C462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ятст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462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462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тания,</w:t>
      </w:r>
      <w:r w:rsidRPr="00C462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462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рожк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сектор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рыж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C462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Start"/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те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 w:rsidRPr="00C462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462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462A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D4E1B" w:rsidRPr="00372BAD" w:rsidRDefault="006D4E1B" w:rsidP="006D4E1B">
      <w:pPr>
        <w:pStyle w:val="a3"/>
        <w:numPr>
          <w:ilvl w:val="0"/>
          <w:numId w:val="5"/>
        </w:numPr>
        <w:spacing w:before="59" w:after="0" w:line="24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 w:rsidRPr="00372BA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7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372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372BA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6D4E1B" w:rsidRPr="00E7766C" w:rsidRDefault="006D4E1B" w:rsidP="006D4E1B">
      <w:pPr>
        <w:pStyle w:val="a3"/>
        <w:numPr>
          <w:ilvl w:val="0"/>
          <w:numId w:val="5"/>
        </w:numPr>
        <w:tabs>
          <w:tab w:val="left" w:pos="1465"/>
          <w:tab w:val="left" w:pos="3273"/>
          <w:tab w:val="left" w:pos="6061"/>
          <w:tab w:val="left" w:pos="7680"/>
          <w:tab w:val="left" w:pos="8122"/>
          <w:tab w:val="left" w:pos="10063"/>
        </w:tabs>
        <w:spacing w:before="59" w:after="0" w:line="275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66C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Хозяйственная зона.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776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</w:t>
      </w:r>
      <w:r w:rsidRPr="00E7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E7766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6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 w:rsidRPr="00E776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7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E776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въезд</w:t>
      </w:r>
      <w:r w:rsidRPr="00E7766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766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76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76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E776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77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1B" w:rsidRDefault="006D4E1B" w:rsidP="006D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</w:p>
    <w:p w:rsidR="006D4E1B" w:rsidRDefault="006D4E1B" w:rsidP="006D4E1B">
      <w:pPr>
        <w:spacing w:after="0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ведет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1B" w:rsidRDefault="006D4E1B" w:rsidP="006D4E1B">
      <w:pPr>
        <w:tabs>
          <w:tab w:val="left" w:pos="1170"/>
          <w:tab w:val="left" w:pos="2517"/>
          <w:tab w:val="left" w:pos="4460"/>
          <w:tab w:val="left" w:pos="4896"/>
          <w:tab w:val="left" w:pos="6560"/>
          <w:tab w:val="left" w:pos="10065"/>
        </w:tabs>
        <w:spacing w:after="0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6D4E1B" w:rsidRDefault="006D4E1B" w:rsidP="006D4E1B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6D4E1B" w:rsidRDefault="006D4E1B" w:rsidP="006D4E1B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вахте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нопка»,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здании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72BA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5 внутренних, 3 наружных с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6D4E1B" w:rsidRDefault="006D4E1B" w:rsidP="006D4E1B">
      <w:pPr>
        <w:tabs>
          <w:tab w:val="left" w:pos="2426"/>
          <w:tab w:val="left" w:pos="4437"/>
          <w:tab w:val="left" w:pos="4830"/>
          <w:tab w:val="left" w:pos="6354"/>
          <w:tab w:val="left" w:pos="8055"/>
          <w:tab w:val="left" w:pos="8809"/>
        </w:tabs>
        <w:spacing w:after="0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6D4E1B" w:rsidRPr="00844EE5" w:rsidRDefault="006D4E1B" w:rsidP="006D4E1B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данных, полученных в результате опроса педагогов </w:t>
      </w:r>
      <w:proofErr w:type="gramStart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на конец</w:t>
      </w:r>
      <w:proofErr w:type="gramEnd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2021 года, показывает положительную динамику в сравнении с 2020 годом по следующим позициям:</w:t>
      </w:r>
    </w:p>
    <w:p w:rsidR="006D4E1B" w:rsidRPr="00C462AF" w:rsidRDefault="006D4E1B" w:rsidP="006D4E1B">
      <w:pPr>
        <w:numPr>
          <w:ilvl w:val="0"/>
          <w:numId w:val="33"/>
        </w:numPr>
        <w:spacing w:before="45" w:after="100" w:afterAutospacing="1" w:line="240" w:lineRule="auto"/>
        <w:ind w:left="-150" w:right="150" w:firstLine="29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62AF">
        <w:rPr>
          <w:rFonts w:ascii="Times New Roman" w:eastAsia="Times New Roman" w:hAnsi="Times New Roman" w:cs="Times New Roman"/>
          <w:sz w:val="27"/>
          <w:szCs w:val="27"/>
        </w:rPr>
        <w:t xml:space="preserve">материально-техническое оснащение МКОУ «Шадринская СОШ» позволяет обеспечить реализацию основных образовательных программ с применением дистанционных образовательных технологий на уровне начального общего и основного общего образования на 100%, в отличие </w:t>
      </w:r>
      <w:proofErr w:type="gramStart"/>
      <w:r w:rsidRPr="00C462AF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Pr="00C462AF">
        <w:rPr>
          <w:rFonts w:ascii="Times New Roman" w:eastAsia="Times New Roman" w:hAnsi="Times New Roman" w:cs="Times New Roman"/>
          <w:sz w:val="27"/>
          <w:szCs w:val="27"/>
        </w:rPr>
        <w:t> ранее – 65%;</w:t>
      </w:r>
    </w:p>
    <w:p w:rsidR="006D4E1B" w:rsidRPr="00844EE5" w:rsidRDefault="006D4E1B" w:rsidP="006D4E1B">
      <w:pPr>
        <w:numPr>
          <w:ilvl w:val="0"/>
          <w:numId w:val="33"/>
        </w:numPr>
        <w:spacing w:before="45" w:after="100" w:afterAutospacing="1" w:line="240" w:lineRule="auto"/>
        <w:ind w:left="-150" w:right="150" w:firstLine="2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62AF">
        <w:rPr>
          <w:rFonts w:ascii="Times New Roman" w:eastAsia="Times New Roman" w:hAnsi="Times New Roman" w:cs="Times New Roman"/>
          <w:sz w:val="27"/>
          <w:szCs w:val="27"/>
        </w:rPr>
        <w:t>качественно изменилась оснащенность</w:t>
      </w: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классов – 93% (вместо 65% в 2020 году) оснащены ноутбуками и стационарными компьютерами, 100% кабинетов (вместо 85% в 2020 году) имеют доступ к интернету для выполнения необходимых задач в рамках образовательной деятельности.</w:t>
      </w:r>
      <w:proofErr w:type="gramEnd"/>
    </w:p>
    <w:p w:rsidR="006D4E1B" w:rsidRPr="00C462AF" w:rsidRDefault="006D4E1B" w:rsidP="006D4E1B">
      <w:pPr>
        <w:tabs>
          <w:tab w:val="left" w:pos="0"/>
        </w:tabs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При этом полный анализ оснащенности кабинетов согласно требованиям нового ФГОС основного общего образования по предметным областям «Русский язык и литература», «Родной язык и 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 соответствии с программой основного общего образования.</w:t>
      </w:r>
      <w:proofErr w:type="gramEnd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план работы включены мероприятия по проведению анализа оснащенности кабинетов </w:t>
      </w:r>
      <w:proofErr w:type="gramStart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естественно-научного</w:t>
      </w:r>
      <w:proofErr w:type="gramEnd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цикла специальным лабораторным оборудованием с учетом специфики школы и перспектив развития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естественно-научного</w:t>
      </w: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направления для проведения лабораторных работ и опытно-экспериментальной деятельности в соответствии с программой основного общего образования для последующего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ятия соответствующих решений.</w:t>
      </w:r>
    </w:p>
    <w:p w:rsidR="006D4E1B" w:rsidRPr="00844EE5" w:rsidRDefault="006D4E1B" w:rsidP="00A4193B">
      <w:pPr>
        <w:spacing w:before="100" w:beforeAutospacing="1" w:after="100" w:afterAutospacing="1" w:line="240" w:lineRule="auto"/>
        <w:ind w:left="-142" w:right="150"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193B">
        <w:rPr>
          <w:rFonts w:ascii="Times New Roman" w:eastAsia="Times New Roman" w:hAnsi="Times New Roman" w:cs="Times New Roman"/>
          <w:sz w:val="27"/>
          <w:szCs w:val="27"/>
        </w:rPr>
        <w:lastRenderedPageBreak/>
        <w:t>МКОУ «Шадринская СОШ» в течение</w:t>
      </w: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2021 года продолжала профилактику </w:t>
      </w:r>
      <w:proofErr w:type="spellStart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коронавируса</w:t>
      </w:r>
      <w:proofErr w:type="spellEnd"/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. Для этого были запланированы организационные и санитарно-противоэпидемические мероприятия в соответствии с СП 3.1/2.43598-20 и методическими рекомендациями по организации раб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оты образовательной организации. </w:t>
      </w:r>
      <w:r w:rsidRPr="00844EE5">
        <w:rPr>
          <w:rFonts w:ascii="Times New Roman" w:eastAsia="Times New Roman" w:hAnsi="Times New Roman" w:cs="Times New Roman"/>
          <w:color w:val="000000"/>
          <w:sz w:val="27"/>
          <w:szCs w:val="27"/>
        </w:rPr>
        <w:t>Так, школа:</w:t>
      </w:r>
    </w:p>
    <w:p w:rsidR="006D4E1B" w:rsidRPr="00A4193B" w:rsidRDefault="006D4E1B" w:rsidP="006D4E1B">
      <w:pPr>
        <w:numPr>
          <w:ilvl w:val="0"/>
          <w:numId w:val="34"/>
        </w:numPr>
        <w:spacing w:before="45" w:after="100" w:afterAutospacing="1" w:line="240" w:lineRule="auto"/>
        <w:ind w:left="-142" w:right="150" w:firstLine="3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93B">
        <w:rPr>
          <w:rFonts w:ascii="Times New Roman" w:eastAsia="Times New Roman" w:hAnsi="Times New Roman" w:cs="Times New Roman"/>
          <w:sz w:val="27"/>
          <w:szCs w:val="27"/>
        </w:rPr>
        <w:t xml:space="preserve">закупила бесконтактные термометры, </w:t>
      </w:r>
      <w:proofErr w:type="spellStart"/>
      <w:r w:rsidRPr="00A4193B">
        <w:rPr>
          <w:rFonts w:ascii="Times New Roman" w:eastAsia="Times New Roman" w:hAnsi="Times New Roman" w:cs="Times New Roman"/>
          <w:sz w:val="27"/>
          <w:szCs w:val="27"/>
        </w:rPr>
        <w:t>тепловизоры</w:t>
      </w:r>
      <w:proofErr w:type="spellEnd"/>
      <w:r w:rsidRPr="00A4193B">
        <w:rPr>
          <w:rFonts w:ascii="Times New Roman" w:eastAsia="Times New Roman" w:hAnsi="Times New Roman" w:cs="Times New Roman"/>
          <w:sz w:val="27"/>
          <w:szCs w:val="27"/>
        </w:rPr>
        <w:t xml:space="preserve"> – два стационарных на главные входы,  </w:t>
      </w:r>
      <w:proofErr w:type="spellStart"/>
      <w:r w:rsidRPr="00A4193B">
        <w:rPr>
          <w:rFonts w:ascii="Times New Roman" w:eastAsia="Times New Roman" w:hAnsi="Times New Roman" w:cs="Times New Roman"/>
          <w:sz w:val="27"/>
          <w:szCs w:val="27"/>
        </w:rPr>
        <w:t>рециркуляторы</w:t>
      </w:r>
      <w:proofErr w:type="spellEnd"/>
      <w:r w:rsidRPr="00A4193B">
        <w:rPr>
          <w:rFonts w:ascii="Times New Roman" w:eastAsia="Times New Roman" w:hAnsi="Times New Roman" w:cs="Times New Roman"/>
          <w:sz w:val="27"/>
          <w:szCs w:val="27"/>
        </w:rPr>
        <w:t xml:space="preserve">  настенные, средства и устройства для антисептической обработки рук, маски многоразового использования, маски медицинские, перчатки;</w:t>
      </w:r>
    </w:p>
    <w:p w:rsidR="006D4E1B" w:rsidRPr="00A4193B" w:rsidRDefault="006D4E1B" w:rsidP="006D4E1B">
      <w:pPr>
        <w:numPr>
          <w:ilvl w:val="0"/>
          <w:numId w:val="34"/>
        </w:numPr>
        <w:spacing w:before="45" w:after="100" w:afterAutospacing="1" w:line="240" w:lineRule="auto"/>
        <w:ind w:left="-142" w:right="150" w:firstLine="3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93B">
        <w:rPr>
          <w:rFonts w:ascii="Times New Roman" w:eastAsia="Times New Roman" w:hAnsi="Times New Roman" w:cs="Times New Roman"/>
          <w:sz w:val="27"/>
          <w:szCs w:val="27"/>
        </w:rPr>
        <w:t>разработала графики входа обучающихся через центральный  вход в школу и уборки, проветривания кабинетов, рекреаций, а также создала максимально безопасные условия приема пищи;</w:t>
      </w:r>
    </w:p>
    <w:p w:rsidR="006D4E1B" w:rsidRPr="00A4193B" w:rsidRDefault="006D4E1B" w:rsidP="006D4E1B">
      <w:pPr>
        <w:numPr>
          <w:ilvl w:val="0"/>
          <w:numId w:val="34"/>
        </w:numPr>
        <w:spacing w:before="45" w:after="100" w:afterAutospacing="1" w:line="240" w:lineRule="auto"/>
        <w:ind w:left="-142" w:right="150" w:firstLine="3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93B">
        <w:rPr>
          <w:rFonts w:ascii="Times New Roman" w:eastAsia="Times New Roman" w:hAnsi="Times New Roman" w:cs="Times New Roman"/>
          <w:sz w:val="27"/>
          <w:szCs w:val="27"/>
        </w:rPr>
        <w:t>подготовила новое расписание со смещенным началом уроков и каскадное расписание звонков, чтобы минимизировать контакты учеников;</w:t>
      </w:r>
    </w:p>
    <w:p w:rsidR="006D4E1B" w:rsidRPr="00A4193B" w:rsidRDefault="006D4E1B" w:rsidP="006D4E1B">
      <w:pPr>
        <w:numPr>
          <w:ilvl w:val="0"/>
          <w:numId w:val="34"/>
        </w:numPr>
        <w:spacing w:before="45" w:after="100" w:afterAutospacing="1" w:line="240" w:lineRule="auto"/>
        <w:ind w:left="-142" w:right="150" w:firstLine="3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93B">
        <w:rPr>
          <w:rFonts w:ascii="Times New Roman" w:eastAsia="Times New Roman" w:hAnsi="Times New Roman" w:cs="Times New Roman"/>
          <w:sz w:val="27"/>
          <w:szCs w:val="27"/>
        </w:rPr>
        <w:t>разместила на сайте МКОУ «Шадринская СОШ» необходимую информацию об </w:t>
      </w:r>
      <w:proofErr w:type="spellStart"/>
      <w:r w:rsidRPr="00A4193B">
        <w:rPr>
          <w:rFonts w:ascii="Times New Roman" w:eastAsia="Times New Roman" w:hAnsi="Times New Roman" w:cs="Times New Roman"/>
          <w:sz w:val="27"/>
          <w:szCs w:val="27"/>
        </w:rPr>
        <w:t>антикоронавирусных</w:t>
      </w:r>
      <w:proofErr w:type="spellEnd"/>
      <w:r w:rsidRPr="00A4193B">
        <w:rPr>
          <w:rFonts w:ascii="Times New Roman" w:eastAsia="Times New Roman" w:hAnsi="Times New Roman" w:cs="Times New Roman"/>
          <w:sz w:val="27"/>
          <w:szCs w:val="27"/>
        </w:rPr>
        <w:t xml:space="preserve"> мерах, ссылки распространяли посредством мессенджеров и социальных сетей.</w:t>
      </w:r>
    </w:p>
    <w:p w:rsidR="006D4E1B" w:rsidRPr="00084FDC" w:rsidRDefault="006D4E1B" w:rsidP="006D4E1B">
      <w:pPr>
        <w:spacing w:after="0" w:line="275" w:lineRule="auto"/>
        <w:ind w:right="-20" w:firstLine="8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F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Оснащенность кабинетов. </w:t>
      </w:r>
    </w:p>
    <w:p w:rsidR="006D4E1B" w:rsidRDefault="006D4E1B" w:rsidP="006D4E1B">
      <w:pPr>
        <w:spacing w:after="0" w:line="275" w:lineRule="auto"/>
        <w:ind w:right="-20"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Кабинеты оснащены холодным и горячим водоснабжением.</w:t>
      </w: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–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света.</w:t>
      </w:r>
    </w:p>
    <w:p w:rsidR="006D4E1B" w:rsidRDefault="006D4E1B" w:rsidP="006D4E1B">
      <w:pPr>
        <w:spacing w:before="47"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тки.</w:t>
      </w:r>
    </w:p>
    <w:p w:rsidR="006D4E1B" w:rsidRDefault="006D4E1B" w:rsidP="006D4E1B">
      <w:pPr>
        <w:spacing w:after="0"/>
        <w:ind w:right="-2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вентил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1B" w:rsidRDefault="006D4E1B" w:rsidP="006D4E1B">
      <w:pPr>
        <w:spacing w:after="0" w:line="275" w:lineRule="auto"/>
        <w:ind w:right="-20" w:firstLine="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еты.</w:t>
      </w:r>
    </w:p>
    <w:p w:rsidR="006D4E1B" w:rsidRDefault="006D4E1B" w:rsidP="006D4E1B">
      <w:pPr>
        <w:spacing w:after="0"/>
        <w:ind w:right="-20" w:firstLine="899"/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</w:p>
    <w:p w:rsidR="006D4E1B" w:rsidRPr="009D387F" w:rsidRDefault="006D4E1B" w:rsidP="006D4E1B">
      <w:pPr>
        <w:spacing w:after="0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E1B" w:rsidRDefault="006D4E1B" w:rsidP="006D4E1B">
      <w:pPr>
        <w:spacing w:after="0" w:line="240" w:lineRule="auto"/>
        <w:ind w:left="107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387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ф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</w:t>
      </w:r>
      <w:r w:rsidRPr="009D38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ион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о-т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хнич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D38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</w:t>
      </w:r>
      <w:r w:rsidRPr="009D38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D387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387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D38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D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D4E1B" w:rsidRPr="009D387F" w:rsidRDefault="006D4E1B" w:rsidP="006D4E1B">
      <w:pPr>
        <w:spacing w:after="0" w:line="240" w:lineRule="auto"/>
        <w:ind w:left="107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E1B" w:rsidRDefault="006D4E1B" w:rsidP="006D4E1B">
      <w:pPr>
        <w:spacing w:after="0"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6"/>
        <w:gridCol w:w="3815"/>
      </w:tblGrid>
      <w:tr w:rsidR="006D4E1B" w:rsidTr="006D4E1B">
        <w:trPr>
          <w:cantSplit/>
          <w:trHeight w:hRule="exact" w:val="379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7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6D4E1B" w:rsidTr="006D4E1B">
        <w:trPr>
          <w:cantSplit/>
          <w:trHeight w:hRule="exact" w:val="381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6" w:after="0" w:line="240" w:lineRule="auto"/>
              <w:ind w:left="17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</w:tr>
      <w:tr w:rsidR="006D4E1B" w:rsidTr="006D4E1B">
        <w:trPr>
          <w:cantSplit/>
          <w:trHeight w:hRule="exact" w:val="379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4E1B" w:rsidTr="006D4E1B">
        <w:trPr>
          <w:cantSplit/>
          <w:trHeight w:hRule="exact" w:val="751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6" w:after="0" w:line="273" w:lineRule="auto"/>
              <w:ind w:left="108" w:right="15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льтимедиа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6" w:after="0" w:line="240" w:lineRule="auto"/>
              <w:ind w:left="17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D4E1B" w:rsidTr="006D4E1B">
        <w:trPr>
          <w:cantSplit/>
          <w:trHeight w:hRule="exact" w:val="751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74" w:lineRule="auto"/>
              <w:ind w:left="108" w:right="15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сками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8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4E1B" w:rsidTr="006D4E1B">
        <w:trPr>
          <w:cantSplit/>
          <w:trHeight w:hRule="exact" w:val="379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7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</w:tr>
      <w:tr w:rsidR="006D4E1B" w:rsidTr="006D4E1B">
        <w:trPr>
          <w:cantSplit/>
          <w:trHeight w:hRule="exact" w:val="751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74" w:lineRule="auto"/>
              <w:ind w:left="108" w:right="6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к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рнет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D4E1B" w:rsidTr="006D4E1B">
        <w:trPr>
          <w:cantSplit/>
          <w:trHeight w:hRule="exact" w:val="751"/>
        </w:trPr>
        <w:tc>
          <w:tcPr>
            <w:tcW w:w="5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74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E1B" w:rsidRDefault="006D4E1B" w:rsidP="006D4E1B">
            <w:pPr>
              <w:spacing w:before="14" w:after="0" w:line="240" w:lineRule="auto"/>
              <w:ind w:left="18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D4E1B" w:rsidRDefault="006D4E1B" w:rsidP="006D4E1B">
      <w:pPr>
        <w:tabs>
          <w:tab w:val="left" w:pos="3035"/>
          <w:tab w:val="left" w:pos="4910"/>
          <w:tab w:val="left" w:pos="5431"/>
          <w:tab w:val="left" w:pos="7559"/>
          <w:tab w:val="left" w:pos="8999"/>
        </w:tabs>
        <w:spacing w:after="0" w:line="275" w:lineRule="auto"/>
        <w:ind w:left="172" w:right="42" w:firstLine="85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D4E1B" w:rsidRDefault="006D4E1B" w:rsidP="006D4E1B">
      <w:pPr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D4E1B" w:rsidRPr="008544CD" w:rsidRDefault="006D4E1B" w:rsidP="006D4E1B">
      <w:pPr>
        <w:ind w:right="2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4CD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Школа </w:t>
      </w:r>
      <w:r w:rsidRPr="00854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обладает достаточными информационными ресурсами, в </w:t>
      </w:r>
      <w:r w:rsidRPr="008544CD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том </w:t>
      </w:r>
      <w:r w:rsidRPr="00854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 поддерживаемыми технически и организационно. Работает сайт </w:t>
      </w:r>
      <w:r w:rsidRPr="008544CD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школы </w:t>
      </w:r>
      <w:r w:rsidRPr="00854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8544CD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выходом </w:t>
      </w:r>
      <w:r w:rsidRPr="008544C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информационный портал ЕГЭ, Федеральный портал «Российское образование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 «Р</w:t>
      </w:r>
      <w:r w:rsidRPr="008544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оссийский образовательный портал» и</w:t>
      </w:r>
      <w:r w:rsidRPr="008544CD">
        <w:rPr>
          <w:rFonts w:ascii="Times New Roman" w:eastAsiaTheme="minorHAnsi" w:hAnsi="Times New Roman" w:cs="Times New Roman"/>
          <w:spacing w:val="-22"/>
          <w:sz w:val="28"/>
          <w:szCs w:val="28"/>
          <w:lang w:eastAsia="en-US"/>
        </w:rPr>
        <w:t xml:space="preserve"> </w:t>
      </w:r>
      <w:r w:rsidRPr="008544C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другие.</w:t>
      </w:r>
    </w:p>
    <w:p w:rsidR="006D4E1B" w:rsidRDefault="006D4E1B" w:rsidP="006D4E1B">
      <w:pPr>
        <w:tabs>
          <w:tab w:val="left" w:pos="1502"/>
          <w:tab w:val="left" w:pos="3444"/>
          <w:tab w:val="left" w:pos="8966"/>
        </w:tabs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-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НОО, ООП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6D4E1B" w:rsidRDefault="006D4E1B" w:rsidP="006D4E1B">
      <w:pPr>
        <w:tabs>
          <w:tab w:val="left" w:pos="2426"/>
          <w:tab w:val="left" w:pos="4437"/>
          <w:tab w:val="left" w:pos="4830"/>
          <w:tab w:val="left" w:pos="6354"/>
          <w:tab w:val="left" w:pos="8055"/>
          <w:tab w:val="left" w:pos="8809"/>
        </w:tabs>
        <w:spacing w:after="0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Default="006D4E1B" w:rsidP="006D4E1B">
      <w:pPr>
        <w:spacing w:after="0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6D4E1B" w:rsidRDefault="006D4E1B" w:rsidP="006D4E1B">
      <w:pPr>
        <w:tabs>
          <w:tab w:val="left" w:pos="2270"/>
          <w:tab w:val="left" w:pos="5162"/>
          <w:tab w:val="left" w:pos="6020"/>
          <w:tab w:val="left" w:pos="7983"/>
          <w:tab w:val="left" w:pos="8996"/>
          <w:tab w:val="left" w:pos="943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1B" w:rsidRDefault="006D4E1B" w:rsidP="006D4E1B">
      <w:pPr>
        <w:spacing w:after="0"/>
        <w:ind w:firstLine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1B" w:rsidRPr="00372BAD" w:rsidRDefault="006D4E1B" w:rsidP="006D4E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2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питания и охраны здоровья </w:t>
      </w:r>
      <w:proofErr w:type="gramStart"/>
      <w:r w:rsidRPr="00372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D4E1B" w:rsidRDefault="006D4E1B" w:rsidP="006D4E1B">
      <w:pPr>
        <w:tabs>
          <w:tab w:val="left" w:pos="2128"/>
          <w:tab w:val="left" w:pos="3560"/>
          <w:tab w:val="left" w:pos="5007"/>
          <w:tab w:val="left" w:pos="5824"/>
          <w:tab w:val="left" w:pos="7115"/>
          <w:tab w:val="left" w:pos="8329"/>
          <w:tab w:val="left" w:pos="9598"/>
        </w:tabs>
        <w:spacing w:after="0" w:line="275" w:lineRule="auto"/>
        <w:ind w:right="-2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создает необходимые условия для организации питания и медицинского обслуживания </w:t>
      </w:r>
      <w:proofErr w:type="gramStart"/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.  Организовано питание школьников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действующими санитарно-</w:t>
      </w: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эпидемиологическими требованиями к организации питания обучающихся. В здании  школы имеется  </w:t>
      </w:r>
      <w:hyperlink r:id="rId28" w:history="1">
        <w:r w:rsidRPr="00422892">
          <w:rPr>
            <w:rFonts w:ascii="Times New Roman" w:eastAsia="Times New Roman" w:hAnsi="Times New Roman" w:cs="Times New Roman"/>
            <w:sz w:val="28"/>
            <w:szCs w:val="28"/>
          </w:rPr>
          <w:t>столовая </w:t>
        </w:r>
      </w:hyperlink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>с обеденным залом на 40 посадочных мест. Все учащиеся школы получают одноразовое горячее питание,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получают 2-х разовое питание: горячий завтрак и обед.</w:t>
      </w: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D4E1B" w:rsidRDefault="006D4E1B" w:rsidP="006D4E1B">
      <w:pPr>
        <w:tabs>
          <w:tab w:val="left" w:pos="2128"/>
          <w:tab w:val="left" w:pos="3560"/>
          <w:tab w:val="left" w:pos="5007"/>
          <w:tab w:val="left" w:pos="5824"/>
          <w:tab w:val="left" w:pos="7115"/>
          <w:tab w:val="left" w:pos="8329"/>
          <w:tab w:val="left" w:pos="9598"/>
        </w:tabs>
        <w:spacing w:after="0" w:line="275" w:lineRule="auto"/>
        <w:ind w:right="-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6D4E1B" w:rsidRPr="00372BA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Pr="000B3FB7" w:rsidRDefault="006D4E1B" w:rsidP="006D4E1B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обслуживание обучающихся обеспечивается по договору </w:t>
      </w:r>
      <w:r w:rsidRPr="00372BAD">
        <w:rPr>
          <w:rFonts w:ascii="Times New Roman" w:eastAsia="Times New Roman" w:hAnsi="Times New Roman" w:cs="Times New Roman"/>
          <w:sz w:val="28"/>
          <w:szCs w:val="28"/>
        </w:rPr>
        <w:t>о безвозмездном медицинском обслуживании от 11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19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2BAD">
        <w:rPr>
          <w:rFonts w:ascii="Times New Roman" w:eastAsia="Times New Roman" w:hAnsi="Times New Roman" w:cs="Times New Roman"/>
          <w:sz w:val="28"/>
          <w:szCs w:val="28"/>
        </w:rPr>
        <w:t xml:space="preserve"> года с КГБУ здравоохранения «</w:t>
      </w:r>
      <w:proofErr w:type="spellStart"/>
      <w:r w:rsidRPr="00372BAD">
        <w:rPr>
          <w:rFonts w:ascii="Times New Roman" w:eastAsia="Times New Roman" w:hAnsi="Times New Roman" w:cs="Times New Roman"/>
          <w:sz w:val="28"/>
          <w:szCs w:val="28"/>
        </w:rPr>
        <w:t>Козульская</w:t>
      </w:r>
      <w:proofErr w:type="spellEnd"/>
      <w:r w:rsidRPr="00372BAD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</w:t>
      </w:r>
      <w:r w:rsidRPr="0037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наряду с администрацией школы несет ответственность за проведение профилактических и санитарно-противоэпидемических мероприятий. </w:t>
      </w:r>
    </w:p>
    <w:p w:rsidR="006D4E1B" w:rsidRPr="000B3FB7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предоставляет помещение, соответствующее условиям и требованиям для осуществления медицинской деятельности.</w:t>
      </w:r>
    </w:p>
    <w:p w:rsidR="006D4E1B" w:rsidRPr="000B3FB7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Школа, в пределах своей компетенции, создает условия для охраны здоровья обучающихся, обеспечивает:</w:t>
      </w:r>
    </w:p>
    <w:p w:rsidR="006D4E1B" w:rsidRPr="000B3FB7" w:rsidRDefault="006D4E1B" w:rsidP="006D4E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за состоянием здоровья </w:t>
      </w:r>
      <w:proofErr w:type="gramStart"/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E1B" w:rsidRPr="000B3FB7" w:rsidRDefault="006D4E1B" w:rsidP="006D4E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граждан;</w:t>
      </w:r>
    </w:p>
    <w:p w:rsidR="006D4E1B" w:rsidRPr="000B3FB7" w:rsidRDefault="006D4E1B" w:rsidP="006D4E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D4E1B" w:rsidRPr="000B3FB7" w:rsidRDefault="006D4E1B" w:rsidP="006D4E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расследование и учет несчастных случаев с </w:t>
      </w:r>
      <w:proofErr w:type="gramStart"/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пребывания в школе.</w:t>
      </w:r>
    </w:p>
    <w:p w:rsidR="006D4E1B" w:rsidRPr="000B3FB7" w:rsidRDefault="006D4E1B" w:rsidP="006D4E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Медицинские осмотры </w:t>
      </w:r>
      <w:proofErr w:type="gramStart"/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организовываются  и проводятся в порядке, установленном федеральным органом исполнительной власти в области здравоохранения.</w:t>
      </w: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Обучающиеся допускают к занятиям в общеобразовательном учреждении после перенесенного заболевания только при наличии справки врача-педиатра. </w:t>
      </w: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Организуется работа по профилактике инфекционных и неинфекционных заболеваний.</w:t>
      </w:r>
      <w:r w:rsidRPr="000B3F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классном журнале оформляется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этом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решается 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задача сохранения здоровья школьников. Для решения этой задачи реализуется  программа «Здоровье», целью которой является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 Одним из направлений программы является направление по организации правильного питания.</w:t>
      </w: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Одними из главных задач  в 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были: </w:t>
      </w:r>
    </w:p>
    <w:p w:rsidR="006D4E1B" w:rsidRPr="00BE3637" w:rsidRDefault="006D4E1B" w:rsidP="006D4E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обеспечения охраны здоровья учащихся. </w:t>
      </w:r>
    </w:p>
    <w:p w:rsidR="006D4E1B" w:rsidRPr="00BE3637" w:rsidRDefault="006D4E1B" w:rsidP="006D4E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Популяризация преимуществ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жизни, в том числе правильного питания, расширение кругозора школьников в области физической культуры и спорта.</w:t>
      </w:r>
    </w:p>
    <w:p w:rsidR="006D4E1B" w:rsidRPr="00BE3637" w:rsidRDefault="006D4E1B" w:rsidP="006D4E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вопросах сохранения здоровья.</w:t>
      </w:r>
    </w:p>
    <w:p w:rsidR="006D4E1B" w:rsidRPr="00BE3637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        Для решения первой задачи было сделано:</w:t>
      </w:r>
    </w:p>
    <w:p w:rsidR="006D4E1B" w:rsidRPr="00BE3637" w:rsidRDefault="006D4E1B" w:rsidP="006D4E1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Все учебные кабинеты </w:t>
      </w: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полном объеме обеспечены мебелью, соответствующей   </w:t>
      </w:r>
      <w:proofErr w:type="spellStart"/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росто</w:t>
      </w:r>
      <w:proofErr w:type="spellEnd"/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возрастным особенностям учащихся.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Здание  школы  обеспечено централизованной системой хозяйственно-питьевого водоснабжения.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Организован питьевой режим в школе: оборудован питьевой фонтанчик.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Подведена холодная и горячая вода в каждый кабинет;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Кабинет химии оборудован специализированной мебелью;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Отопительные батареи ограждены съемными деревянными решетками;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При спортивном зале оборудованы душевые и теплые туалеты для девочек и мальчиков.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При спортивном зале оборудованы раздевалки для девочек и мальчиков, тренерская комната.</w:t>
      </w:r>
    </w:p>
    <w:p w:rsidR="006D4E1B" w:rsidRPr="00BE3637" w:rsidRDefault="006D4E1B" w:rsidP="006D4E1B">
      <w:pPr>
        <w:numPr>
          <w:ilvl w:val="0"/>
          <w:numId w:val="16"/>
        </w:num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pacing w:val="-3"/>
          <w:sz w:val="28"/>
          <w:szCs w:val="28"/>
        </w:rPr>
        <w:t>Здание  школы  обеспечено системой искусственного освещения. Тип освещения – люминесцентные лампы.  Ученические доски оснащены софитами. На сегодняшний день освещение во всех учебных кабинетах соответствует нормам СанПиН.</w:t>
      </w: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образовательного учреждения в 202</w:t>
      </w:r>
      <w:r w:rsidR="00A4193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рассматривается 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как  условие сохранения жизни и здоровья обучающихся и работников от возможных несчастных случаев, пожаров, аварий, и других чрезвычайных ситуаций. Поэтому одной из самых важных  задач школы является обеспечение безопасности  обучающихся. </w:t>
      </w: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администрации школы остается  </w:t>
      </w:r>
      <w:proofErr w:type="gramStart"/>
      <w:r w:rsidRPr="00BE3637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proofErr w:type="gramEnd"/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 необходимых мер в области защиты учащихся от чрезвычайных ситуаций.</w:t>
      </w: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4193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году принято ряд мер по обеспечению безопасности: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Проведены испытания сопротивления изоляции внутренней электропроводки.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Проведен ремонт вытяжной вентиляции на пищеблоке, установлен вытяжной шкаф в кабинете химии.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Проведен ремонт системы освещения (лампы накаливания заменены на </w:t>
      </w:r>
      <w:proofErr w:type="spellStart"/>
      <w:r w:rsidRPr="00BE3637">
        <w:rPr>
          <w:rFonts w:ascii="Times New Roman" w:eastAsia="Times New Roman" w:hAnsi="Times New Roman" w:cs="Times New Roman"/>
          <w:sz w:val="28"/>
          <w:szCs w:val="28"/>
        </w:rPr>
        <w:t>люманисцентные</w:t>
      </w:r>
      <w:proofErr w:type="spellEnd"/>
      <w:r w:rsidRPr="00BE3637">
        <w:rPr>
          <w:rFonts w:ascii="Times New Roman" w:eastAsia="Times New Roman" w:hAnsi="Times New Roman" w:cs="Times New Roman"/>
          <w:sz w:val="28"/>
          <w:szCs w:val="28"/>
        </w:rPr>
        <w:t>) в кабинетах русского языка, математики, спортзале;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Проведен ремонт котельной.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Приобретены знаки пожарной безопасности.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Разработаны и утверждены должностные инструкции по обеспечению безопасности обучающихся и работников школы.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Ограничен в школу доступ посторонних лиц и парковка автотранспорта вблизи школы. 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Усилена разъяснительная работа среди родителей.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Организовано круглосуточное дежурство школы.</w:t>
      </w:r>
    </w:p>
    <w:p w:rsidR="006D4E1B" w:rsidRPr="00BE3637" w:rsidRDefault="006D4E1B" w:rsidP="006D4E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Установлено в школе видеонаблюдение.</w:t>
      </w:r>
    </w:p>
    <w:p w:rsidR="006D4E1B" w:rsidRPr="00BE3637" w:rsidRDefault="006D4E1B" w:rsidP="006D4E1B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E363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информационного блока  программы проводится обучение учащихся и сотрудников школы действиям в ЧС, их предупреждению. У школьников эти вопросы изучаются в курсе </w:t>
      </w:r>
      <w:proofErr w:type="spellStart"/>
      <w:r w:rsidRPr="00BE3637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– ориентированного  предмета ОБЖ.  </w:t>
      </w:r>
      <w:proofErr w:type="gramStart"/>
      <w:r w:rsidRPr="00BE363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плана периодически проводились тренировки по эвакуации обучающихся и сотрудников (один раз в четверть). Согласно  ежегодно разрабатываемых планов  межведомственного взаимодействия  с РОВД, МЧС  проводятся тематические классные часы. </w:t>
      </w: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>В планах воспитательной работы  классными руководителями спланировано проведение классных часов по теме безопасного поведения и сохранения жизни и здоровья обучающихся. Изучены правила поведения в экстремальных ситуациях.</w:t>
      </w:r>
    </w:p>
    <w:p w:rsidR="006D4E1B" w:rsidRPr="00BE3637" w:rsidRDefault="006D4E1B" w:rsidP="006D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37">
        <w:rPr>
          <w:rFonts w:ascii="Times New Roman" w:eastAsia="Times New Roman" w:hAnsi="Times New Roman" w:cs="Times New Roman"/>
          <w:sz w:val="28"/>
          <w:szCs w:val="28"/>
        </w:rPr>
        <w:t xml:space="preserve">В школе оформлены информационные стенды - «Безопасность  дорожного движения», «По пожарной безопасности». «По противодействию терроризму». </w:t>
      </w:r>
    </w:p>
    <w:p w:rsidR="006D4E1B" w:rsidRDefault="006D4E1B" w:rsidP="006D4E1B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Default="006D4E1B" w:rsidP="006D4E1B">
      <w:pPr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Загайново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автобусом марки ГАЗ -2121, соответствующим всем требованиям безопасности.</w:t>
      </w:r>
    </w:p>
    <w:p w:rsidR="006D4E1B" w:rsidRDefault="006D4E1B" w:rsidP="006D4E1B">
      <w:pPr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D4E1B" w:rsidRDefault="006D4E1B" w:rsidP="006D4E1B">
      <w:pPr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Количество подвозимых детей.</w:t>
      </w:r>
    </w:p>
    <w:p w:rsidR="006D4E1B" w:rsidRDefault="006D4E1B" w:rsidP="006D4E1B">
      <w:pPr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маршруту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Шадрино-Аммала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 </w:t>
      </w:r>
      <w:r w:rsidR="00A419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учащихся</w:t>
      </w:r>
    </w:p>
    <w:p w:rsidR="006D4E1B" w:rsidRPr="00A3613A" w:rsidRDefault="006D4E1B" w:rsidP="006D4E1B">
      <w:pPr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маршруту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Шадрино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Загайново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Шадрино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–</w:t>
      </w:r>
      <w:r w:rsidR="00A419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учащихся.</w:t>
      </w:r>
    </w:p>
    <w:p w:rsidR="006D4E1B" w:rsidRPr="00673B83" w:rsidRDefault="006D4E1B" w:rsidP="006D4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B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D4E1B" w:rsidRDefault="006D4E1B" w:rsidP="006D4E1B">
      <w:pPr>
        <w:spacing w:after="0" w:line="240" w:lineRule="auto"/>
        <w:ind w:left="108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6D4E1B" w:rsidRDefault="006D4E1B" w:rsidP="006D4E1B">
      <w:pPr>
        <w:spacing w:after="0" w:line="240" w:lineRule="auto"/>
        <w:ind w:left="108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Default="006D4E1B" w:rsidP="006D4E1B">
      <w:pPr>
        <w:spacing w:after="0" w:line="240" w:lineRule="auto"/>
        <w:ind w:left="108" w:right="100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D4E1B" w:rsidRDefault="006D4E1B" w:rsidP="006D4E1B">
      <w:pPr>
        <w:spacing w:after="0" w:line="240" w:lineRule="auto"/>
        <w:ind w:left="108" w:right="100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Default="006D4E1B" w:rsidP="006D4E1B">
      <w:pPr>
        <w:tabs>
          <w:tab w:val="left" w:pos="5273"/>
        </w:tabs>
        <w:spacing w:after="0" w:line="240" w:lineRule="auto"/>
        <w:ind w:right="-2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6D4E1B" w:rsidRDefault="006D4E1B" w:rsidP="006D4E1B">
      <w:pPr>
        <w:tabs>
          <w:tab w:val="left" w:pos="2329"/>
          <w:tab w:val="left" w:pos="4184"/>
          <w:tab w:val="left" w:pos="5976"/>
          <w:tab w:val="left" w:pos="8118"/>
          <w:tab w:val="left" w:pos="8746"/>
        </w:tabs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5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Автоматическая пожарная сигнализация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 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6D4E1B" w:rsidRDefault="006D4E1B" w:rsidP="006D4E1B">
      <w:pPr>
        <w:spacing w:after="0" w:line="239" w:lineRule="auto"/>
        <w:ind w:right="-19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E1B" w:rsidRDefault="006D4E1B" w:rsidP="006D4E1B">
      <w:pPr>
        <w:tabs>
          <w:tab w:val="left" w:pos="1287"/>
          <w:tab w:val="left" w:pos="3033"/>
          <w:tab w:val="left" w:pos="4558"/>
          <w:tab w:val="left" w:pos="5116"/>
          <w:tab w:val="left" w:pos="6344"/>
          <w:tab w:val="left" w:pos="6758"/>
          <w:tab w:val="left" w:pos="7883"/>
          <w:tab w:val="left" w:pos="9547"/>
        </w:tabs>
        <w:spacing w:after="0" w:line="239" w:lineRule="auto"/>
        <w:ind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</w:p>
    <w:p w:rsidR="006D4E1B" w:rsidRDefault="006D4E1B" w:rsidP="006D4E1B">
      <w:pPr>
        <w:spacing w:after="0" w:line="240" w:lineRule="auto"/>
        <w:ind w:firstLine="539"/>
      </w:pPr>
    </w:p>
    <w:p w:rsidR="006D4E1B" w:rsidRDefault="006D4E1B" w:rsidP="006D4E1B">
      <w:pPr>
        <w:spacing w:after="0" w:line="240" w:lineRule="auto"/>
        <w:ind w:left="108" w:right="1007" w:firstLine="539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обследования 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 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</w:p>
    <w:p w:rsidR="006D4E1B" w:rsidRDefault="006D4E1B" w:rsidP="006D4E1B">
      <w:pPr>
        <w:spacing w:after="0" w:line="240" w:lineRule="auto"/>
        <w:ind w:left="108" w:right="100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дметам.</w:t>
      </w:r>
    </w:p>
    <w:p w:rsidR="006D4E1B" w:rsidRDefault="006D4E1B" w:rsidP="006D4E1B">
      <w:pPr>
        <w:spacing w:after="0" w:line="239" w:lineRule="auto"/>
        <w:ind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экз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D4E1B" w:rsidRDefault="006D4E1B" w:rsidP="006D4E1B">
      <w:pPr>
        <w:spacing w:after="0" w:line="240" w:lineRule="auto"/>
        <w:ind w:left="108" w:right="1007" w:firstLine="539"/>
        <w:jc w:val="both"/>
      </w:pPr>
    </w:p>
    <w:p w:rsidR="006D4E1B" w:rsidRPr="009D387F" w:rsidRDefault="006D4E1B" w:rsidP="006D4E1B">
      <w:pPr>
        <w:pStyle w:val="a3"/>
        <w:numPr>
          <w:ilvl w:val="0"/>
          <w:numId w:val="3"/>
        </w:numPr>
        <w:spacing w:before="24" w:after="2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87F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РЕЗУЛЬТАТЫ АНАЛИЗА ДЕЯТЕЛЬНОСТИ.</w:t>
      </w:r>
    </w:p>
    <w:p w:rsidR="006D4E1B" w:rsidRPr="00511B2D" w:rsidRDefault="006D4E1B" w:rsidP="006D4E1B">
      <w:pPr>
        <w:pStyle w:val="a3"/>
        <w:spacing w:before="24" w:after="24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6D4E1B" w:rsidRPr="008544CD" w:rsidRDefault="006D4E1B" w:rsidP="006D4E1B">
      <w:pPr>
        <w:spacing w:before="24" w:after="24" w:line="240" w:lineRule="auto"/>
        <w:ind w:left="85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30"/>
        <w:gridCol w:w="7278"/>
        <w:gridCol w:w="30"/>
        <w:gridCol w:w="1693"/>
      </w:tblGrid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D387F" w:rsidRDefault="006D4E1B" w:rsidP="006D4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D387F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№ </w:t>
            </w:r>
            <w:proofErr w:type="gramStart"/>
            <w:r w:rsidRPr="009D387F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п</w:t>
            </w:r>
            <w:proofErr w:type="gramEnd"/>
            <w:r w:rsidRPr="009D387F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D387F" w:rsidRDefault="006D4E1B" w:rsidP="006D4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D387F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Показатели деятельности.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D387F" w:rsidRDefault="006D4E1B" w:rsidP="006D4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D387F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Единица измерения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   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79</w:t>
            </w: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учащийся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24</w:t>
            </w: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учащийся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50</w:t>
            </w: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учащихся 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970BF2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5</w:t>
            </w:r>
            <w:r w:rsidRPr="00970BF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учащихся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15человек/ 21%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  29  балл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 8-4-11балла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 56,3  балл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>3,16 б. – базов.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0/0%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0/0%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0/0%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1/16%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0/0%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1/16%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человек 0/0%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человек 0/0%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56чел./74%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>32 чел./61%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2чел./2,5%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Федерального уровня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0 чел./0</w:t>
            </w: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Международного уровня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0 чел./0%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учащихся, получающих </w:t>
            </w: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человек 0/0%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человек 0/0%</w:t>
            </w:r>
          </w:p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18человек 23%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человек 0/0%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13  человек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 человек/ 70%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9 человек/ 70%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4человека/ 30%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4человека/ 30%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11 человек/85%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Высшая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 человека/ 15%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Первая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 человек/85%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6"/>
                <w:szCs w:val="26"/>
              </w:rPr>
            </w:pP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До 5 лет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человек 0/0%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Свыше 30 лет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6 человек/46%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0 чел./ 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 человека/ 23%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proofErr w:type="gramStart"/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и </w:t>
            </w: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13 </w:t>
            </w: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человек/100%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13 человек/100%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Инфраструктура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   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0,13 единиц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C52D88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2D8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43 единицы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нет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2.4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нет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2.4.1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да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2.4.2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 </w:t>
            </w:r>
            <w:proofErr w:type="spellStart"/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медиатекой</w:t>
            </w:r>
            <w:proofErr w:type="spellEnd"/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да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2.4.3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да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2.4.4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да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2.4.5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да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81 чел./ 100% </w:t>
            </w:r>
          </w:p>
        </w:tc>
      </w:tr>
      <w:tr w:rsidR="006D4E1B" w:rsidRPr="008544CD" w:rsidTr="006D4E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1B" w:rsidRPr="008544CD" w:rsidRDefault="006D4E1B" w:rsidP="006D4E1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12,7  </w:t>
            </w:r>
            <w:proofErr w:type="spellStart"/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>кв.м</w:t>
            </w:r>
            <w:proofErr w:type="spellEnd"/>
            <w:r w:rsidRPr="008544C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</w:t>
            </w:r>
          </w:p>
        </w:tc>
      </w:tr>
    </w:tbl>
    <w:p w:rsidR="006D4E1B" w:rsidRPr="008544CD" w:rsidRDefault="006D4E1B" w:rsidP="006D4E1B">
      <w:pPr>
        <w:spacing w:before="24" w:after="24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4E1B" w:rsidRDefault="006D4E1B" w:rsidP="006D4E1B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D4E1B" w:rsidRPr="00511B2D" w:rsidRDefault="006D4E1B" w:rsidP="006D4E1B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6D4E1B" w:rsidRPr="00511B2D" w:rsidRDefault="006D4E1B" w:rsidP="006D4E1B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11B2D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19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году  </w:t>
      </w:r>
      <w:r w:rsidRPr="00511B2D">
        <w:rPr>
          <w:rFonts w:ascii="Times New Roman" w:eastAsia="Times New Roman" w:hAnsi="Times New Roman" w:cs="Times New Roman"/>
          <w:b/>
          <w:i/>
          <w:sz w:val="28"/>
          <w:szCs w:val="28"/>
        </w:rPr>
        <w:t>Школа продолжит работу: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 - по 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A4193B" w:rsidRDefault="006D4E1B" w:rsidP="006D4E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Pr="00511B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достижению современного качества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общего образования: </w:t>
      </w:r>
    </w:p>
    <w:p w:rsidR="006D4E1B" w:rsidRDefault="006D4E1B" w:rsidP="006D4E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- </w:t>
      </w:r>
      <w:r w:rsidRPr="00511B2D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образования;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6D4E1B" w:rsidRPr="00511B2D" w:rsidRDefault="006D4E1B" w:rsidP="006D4E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511B2D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11B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по обеспечению специальных условий для инклюзивного образования детей-инвалидов и детей с ОВЗ;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 - по использованию информационных технологий в школе;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- по  </w:t>
      </w:r>
      <w:r w:rsidRPr="00511B2D">
        <w:rPr>
          <w:rFonts w:ascii="Times New Roman" w:eastAsia="Times New Roman" w:hAnsi="Times New Roman"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>- по доступу к электронным учебникам и электронным образовательным ресурсам;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Pr="00511B2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Pr="00511B2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гражданско-патриотическому воспитанию </w:t>
      </w:r>
      <w:r w:rsidRPr="00511B2D">
        <w:rPr>
          <w:rFonts w:ascii="Times New Roman" w:eastAsia="Times New Roman" w:hAnsi="Times New Roman" w:cs="Times New Roman"/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сохранению и укреплению физического и психического здоровья </w:t>
      </w:r>
      <w:proofErr w:type="gramStart"/>
      <w:r w:rsidRPr="00511B2D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11B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формированию стремления к здоровому образу жизни; </w:t>
      </w:r>
    </w:p>
    <w:p w:rsidR="006D4E1B" w:rsidRPr="00511B2D" w:rsidRDefault="006D4E1B" w:rsidP="006D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>- по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6D4E1B" w:rsidRPr="00511B2D" w:rsidRDefault="006D4E1B" w:rsidP="006D4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2D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6D4E1B" w:rsidRPr="00511B2D" w:rsidRDefault="006D4E1B" w:rsidP="006D4E1B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1B" w:rsidRDefault="006D4E1B" w:rsidP="006D4E1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511B2D" w:rsidRDefault="00511B2D" w:rsidP="00511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B2D" w:rsidRDefault="00511B2D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BF8" w:rsidRDefault="00981BF8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E1B" w:rsidRPr="00C43580" w:rsidRDefault="006D4E1B" w:rsidP="00C4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D4E1B" w:rsidRPr="00C43580" w:rsidSect="00A4193B">
      <w:pgSz w:w="11906" w:h="16838"/>
      <w:pgMar w:top="567" w:right="567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31" w:rsidRDefault="00F92431" w:rsidP="00A3613A">
      <w:pPr>
        <w:spacing w:after="0" w:line="240" w:lineRule="auto"/>
      </w:pPr>
      <w:r>
        <w:separator/>
      </w:r>
    </w:p>
  </w:endnote>
  <w:endnote w:type="continuationSeparator" w:id="0">
    <w:p w:rsidR="00F92431" w:rsidRDefault="00F92431" w:rsidP="00A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46289"/>
      <w:docPartObj>
        <w:docPartGallery w:val="Page Numbers (Bottom of Page)"/>
        <w:docPartUnique/>
      </w:docPartObj>
    </w:sdtPr>
    <w:sdtEndPr/>
    <w:sdtContent>
      <w:p w:rsidR="006D4E1B" w:rsidRDefault="006D4E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6E">
          <w:rPr>
            <w:noProof/>
          </w:rPr>
          <w:t>2</w:t>
        </w:r>
        <w:r>
          <w:fldChar w:fldCharType="end"/>
        </w:r>
      </w:p>
    </w:sdtContent>
  </w:sdt>
  <w:p w:rsidR="006D4E1B" w:rsidRDefault="006D4E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31" w:rsidRDefault="00F92431" w:rsidP="00A3613A">
      <w:pPr>
        <w:spacing w:after="0" w:line="240" w:lineRule="auto"/>
      </w:pPr>
      <w:r>
        <w:separator/>
      </w:r>
    </w:p>
  </w:footnote>
  <w:footnote w:type="continuationSeparator" w:id="0">
    <w:p w:rsidR="00F92431" w:rsidRDefault="00F92431" w:rsidP="00A3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0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19F0"/>
    <w:multiLevelType w:val="multilevel"/>
    <w:tmpl w:val="9EC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53A5"/>
    <w:multiLevelType w:val="hybridMultilevel"/>
    <w:tmpl w:val="332EE9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C6CEE"/>
    <w:multiLevelType w:val="hybridMultilevel"/>
    <w:tmpl w:val="EA7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12C7"/>
    <w:multiLevelType w:val="hybridMultilevel"/>
    <w:tmpl w:val="0A1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5663"/>
    <w:multiLevelType w:val="hybridMultilevel"/>
    <w:tmpl w:val="E5BE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462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B69FB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05EC4"/>
    <w:multiLevelType w:val="hybridMultilevel"/>
    <w:tmpl w:val="BE5E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D5B6F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F592A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3D1A"/>
    <w:multiLevelType w:val="hybridMultilevel"/>
    <w:tmpl w:val="730C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46A89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D4D26"/>
    <w:multiLevelType w:val="hybridMultilevel"/>
    <w:tmpl w:val="FB102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E776AD"/>
    <w:multiLevelType w:val="multilevel"/>
    <w:tmpl w:val="206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32355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A6A89"/>
    <w:multiLevelType w:val="hybridMultilevel"/>
    <w:tmpl w:val="986CE4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D07AE"/>
    <w:multiLevelType w:val="hybridMultilevel"/>
    <w:tmpl w:val="245C3CA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4D190807"/>
    <w:multiLevelType w:val="hybridMultilevel"/>
    <w:tmpl w:val="341EE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66C9C"/>
    <w:multiLevelType w:val="hybridMultilevel"/>
    <w:tmpl w:val="C0A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04A44"/>
    <w:multiLevelType w:val="hybridMultilevel"/>
    <w:tmpl w:val="E668AA70"/>
    <w:lvl w:ilvl="0" w:tplc="43D6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61312"/>
    <w:multiLevelType w:val="hybridMultilevel"/>
    <w:tmpl w:val="9B8E43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D2F5F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62F8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27B8B"/>
    <w:multiLevelType w:val="hybridMultilevel"/>
    <w:tmpl w:val="C670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64141"/>
    <w:multiLevelType w:val="hybridMultilevel"/>
    <w:tmpl w:val="C37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24D00"/>
    <w:multiLevelType w:val="hybridMultilevel"/>
    <w:tmpl w:val="EF4A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25C23"/>
    <w:multiLevelType w:val="hybridMultilevel"/>
    <w:tmpl w:val="F78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542C0"/>
    <w:multiLevelType w:val="hybridMultilevel"/>
    <w:tmpl w:val="F61E8D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F63FA8"/>
    <w:multiLevelType w:val="hybridMultilevel"/>
    <w:tmpl w:val="2D38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F3EC6"/>
    <w:multiLevelType w:val="multilevel"/>
    <w:tmpl w:val="E5A4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96504"/>
    <w:multiLevelType w:val="hybridMultilevel"/>
    <w:tmpl w:val="45E4A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2"/>
  </w:num>
  <w:num w:numId="9">
    <w:abstractNumId w:val="30"/>
  </w:num>
  <w:num w:numId="10">
    <w:abstractNumId w:val="23"/>
  </w:num>
  <w:num w:numId="11">
    <w:abstractNumId w:val="31"/>
  </w:num>
  <w:num w:numId="12">
    <w:abstractNumId w:val="29"/>
  </w:num>
  <w:num w:numId="13">
    <w:abstractNumId w:val="3"/>
  </w:num>
  <w:num w:numId="14">
    <w:abstractNumId w:val="19"/>
  </w:num>
  <w:num w:numId="15">
    <w:abstractNumId w:val="13"/>
  </w:num>
  <w:num w:numId="16">
    <w:abstractNumId w:val="4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15"/>
  </w:num>
  <w:num w:numId="24">
    <w:abstractNumId w:val="22"/>
  </w:num>
  <w:num w:numId="25">
    <w:abstractNumId w:val="10"/>
  </w:num>
  <w:num w:numId="26">
    <w:abstractNumId w:val="24"/>
  </w:num>
  <w:num w:numId="27">
    <w:abstractNumId w:val="6"/>
  </w:num>
  <w:num w:numId="28">
    <w:abstractNumId w:val="25"/>
  </w:num>
  <w:num w:numId="29">
    <w:abstractNumId w:val="0"/>
  </w:num>
  <w:num w:numId="30">
    <w:abstractNumId w:val="7"/>
  </w:num>
  <w:num w:numId="31">
    <w:abstractNumId w:val="27"/>
  </w:num>
  <w:num w:numId="32">
    <w:abstractNumId w:val="21"/>
  </w:num>
  <w:num w:numId="33">
    <w:abstractNumId w:val="14"/>
  </w:num>
  <w:num w:numId="34">
    <w:abstractNumId w:val="1"/>
  </w:num>
  <w:num w:numId="35">
    <w:abstractNumId w:val="5"/>
  </w:num>
  <w:num w:numId="3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8AB"/>
    <w:rsid w:val="00010F04"/>
    <w:rsid w:val="00034571"/>
    <w:rsid w:val="0005715F"/>
    <w:rsid w:val="00060FE5"/>
    <w:rsid w:val="0008425A"/>
    <w:rsid w:val="00084FDC"/>
    <w:rsid w:val="000A08F0"/>
    <w:rsid w:val="000A4464"/>
    <w:rsid w:val="000B3FB7"/>
    <w:rsid w:val="000B4C95"/>
    <w:rsid w:val="000C096A"/>
    <w:rsid w:val="000E5688"/>
    <w:rsid w:val="000F58E3"/>
    <w:rsid w:val="001051DD"/>
    <w:rsid w:val="00141FB0"/>
    <w:rsid w:val="001A163B"/>
    <w:rsid w:val="001A652F"/>
    <w:rsid w:val="001C3527"/>
    <w:rsid w:val="001D4FE0"/>
    <w:rsid w:val="001F16A3"/>
    <w:rsid w:val="002149E5"/>
    <w:rsid w:val="002352A4"/>
    <w:rsid w:val="00236CF3"/>
    <w:rsid w:val="00237AAC"/>
    <w:rsid w:val="00272E58"/>
    <w:rsid w:val="002771D2"/>
    <w:rsid w:val="00277402"/>
    <w:rsid w:val="002925D0"/>
    <w:rsid w:val="00293D80"/>
    <w:rsid w:val="00297498"/>
    <w:rsid w:val="002A679F"/>
    <w:rsid w:val="002B26CD"/>
    <w:rsid w:val="002C5582"/>
    <w:rsid w:val="002E3452"/>
    <w:rsid w:val="002F383D"/>
    <w:rsid w:val="00301AD1"/>
    <w:rsid w:val="0031481D"/>
    <w:rsid w:val="0032003A"/>
    <w:rsid w:val="0034439F"/>
    <w:rsid w:val="00347C37"/>
    <w:rsid w:val="003520FF"/>
    <w:rsid w:val="003605D1"/>
    <w:rsid w:val="00367931"/>
    <w:rsid w:val="00372BAD"/>
    <w:rsid w:val="00383732"/>
    <w:rsid w:val="00392C4B"/>
    <w:rsid w:val="003A74EB"/>
    <w:rsid w:val="003A77A9"/>
    <w:rsid w:val="003B0FE6"/>
    <w:rsid w:val="003D67C7"/>
    <w:rsid w:val="003F260F"/>
    <w:rsid w:val="00422892"/>
    <w:rsid w:val="00424894"/>
    <w:rsid w:val="00427896"/>
    <w:rsid w:val="00484C71"/>
    <w:rsid w:val="004D389E"/>
    <w:rsid w:val="004E07C1"/>
    <w:rsid w:val="004E16FE"/>
    <w:rsid w:val="004E31E6"/>
    <w:rsid w:val="00511B2D"/>
    <w:rsid w:val="005123C6"/>
    <w:rsid w:val="0052042C"/>
    <w:rsid w:val="0053430A"/>
    <w:rsid w:val="005808AB"/>
    <w:rsid w:val="0059049D"/>
    <w:rsid w:val="005C38F3"/>
    <w:rsid w:val="005C3D32"/>
    <w:rsid w:val="005D406B"/>
    <w:rsid w:val="005E416E"/>
    <w:rsid w:val="00641D0C"/>
    <w:rsid w:val="006504B5"/>
    <w:rsid w:val="00671835"/>
    <w:rsid w:val="00673B83"/>
    <w:rsid w:val="00676A5B"/>
    <w:rsid w:val="006A0CC2"/>
    <w:rsid w:val="006A188E"/>
    <w:rsid w:val="006B7735"/>
    <w:rsid w:val="006D4E1B"/>
    <w:rsid w:val="006D59F2"/>
    <w:rsid w:val="006F0256"/>
    <w:rsid w:val="006F0F31"/>
    <w:rsid w:val="0070722E"/>
    <w:rsid w:val="0072321F"/>
    <w:rsid w:val="00732D23"/>
    <w:rsid w:val="00764574"/>
    <w:rsid w:val="00781BDF"/>
    <w:rsid w:val="007920C9"/>
    <w:rsid w:val="007B245B"/>
    <w:rsid w:val="007C79A2"/>
    <w:rsid w:val="007E0556"/>
    <w:rsid w:val="00802B10"/>
    <w:rsid w:val="00804CDA"/>
    <w:rsid w:val="008303DB"/>
    <w:rsid w:val="008544CD"/>
    <w:rsid w:val="009133B6"/>
    <w:rsid w:val="00914A8D"/>
    <w:rsid w:val="009330F9"/>
    <w:rsid w:val="00970BF2"/>
    <w:rsid w:val="009723AA"/>
    <w:rsid w:val="00981BF8"/>
    <w:rsid w:val="009C765C"/>
    <w:rsid w:val="009D387F"/>
    <w:rsid w:val="009F57AD"/>
    <w:rsid w:val="009F75D3"/>
    <w:rsid w:val="00A00AFC"/>
    <w:rsid w:val="00A26557"/>
    <w:rsid w:val="00A3613A"/>
    <w:rsid w:val="00A3618F"/>
    <w:rsid w:val="00A4193B"/>
    <w:rsid w:val="00A50229"/>
    <w:rsid w:val="00A84910"/>
    <w:rsid w:val="00AA0776"/>
    <w:rsid w:val="00AA11BC"/>
    <w:rsid w:val="00AA32FE"/>
    <w:rsid w:val="00AA48C3"/>
    <w:rsid w:val="00AB03F0"/>
    <w:rsid w:val="00AD18C2"/>
    <w:rsid w:val="00B66E80"/>
    <w:rsid w:val="00B84AA3"/>
    <w:rsid w:val="00BA0B81"/>
    <w:rsid w:val="00BB7065"/>
    <w:rsid w:val="00BC1A51"/>
    <w:rsid w:val="00BD334B"/>
    <w:rsid w:val="00BE3637"/>
    <w:rsid w:val="00C43580"/>
    <w:rsid w:val="00C52D88"/>
    <w:rsid w:val="00C55427"/>
    <w:rsid w:val="00C61444"/>
    <w:rsid w:val="00C66BF3"/>
    <w:rsid w:val="00CA4A88"/>
    <w:rsid w:val="00CF58E7"/>
    <w:rsid w:val="00D01B43"/>
    <w:rsid w:val="00D048C1"/>
    <w:rsid w:val="00D0665C"/>
    <w:rsid w:val="00D151FA"/>
    <w:rsid w:val="00D657CC"/>
    <w:rsid w:val="00D710CF"/>
    <w:rsid w:val="00D81B2D"/>
    <w:rsid w:val="00E043A0"/>
    <w:rsid w:val="00E06000"/>
    <w:rsid w:val="00E1388F"/>
    <w:rsid w:val="00E42C6E"/>
    <w:rsid w:val="00E43316"/>
    <w:rsid w:val="00E60E37"/>
    <w:rsid w:val="00E7766C"/>
    <w:rsid w:val="00E930AD"/>
    <w:rsid w:val="00EA45C6"/>
    <w:rsid w:val="00EA48F5"/>
    <w:rsid w:val="00EB0053"/>
    <w:rsid w:val="00EE5181"/>
    <w:rsid w:val="00EF3EBE"/>
    <w:rsid w:val="00F07F26"/>
    <w:rsid w:val="00F53733"/>
    <w:rsid w:val="00F71150"/>
    <w:rsid w:val="00F90840"/>
    <w:rsid w:val="00F9243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5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E3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E3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43580"/>
  </w:style>
  <w:style w:type="paragraph" w:styleId="a6">
    <w:name w:val="Balloon Text"/>
    <w:basedOn w:val="a"/>
    <w:link w:val="a7"/>
    <w:uiPriority w:val="99"/>
    <w:semiHidden/>
    <w:unhideWhenUsed/>
    <w:rsid w:val="00C435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58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613A"/>
  </w:style>
  <w:style w:type="paragraph" w:styleId="aa">
    <w:name w:val="footer"/>
    <w:basedOn w:val="a"/>
    <w:link w:val="ab"/>
    <w:uiPriority w:val="99"/>
    <w:unhideWhenUsed/>
    <w:rsid w:val="00A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613A"/>
  </w:style>
  <w:style w:type="numbering" w:customStyle="1" w:styleId="2">
    <w:name w:val="Нет списка2"/>
    <w:next w:val="a2"/>
    <w:uiPriority w:val="99"/>
    <w:semiHidden/>
    <w:unhideWhenUsed/>
    <w:rsid w:val="007920C9"/>
  </w:style>
  <w:style w:type="paragraph" w:customStyle="1" w:styleId="Default">
    <w:name w:val="Default"/>
    <w:rsid w:val="007920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792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792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c"/>
    <w:uiPriority w:val="59"/>
    <w:rsid w:val="00792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c"/>
    <w:uiPriority w:val="59"/>
    <w:rsid w:val="00792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uiPriority w:val="59"/>
    <w:rsid w:val="00792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AD18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Сетка таблицы5"/>
    <w:basedOn w:val="a1"/>
    <w:next w:val="ac"/>
    <w:uiPriority w:val="59"/>
    <w:rsid w:val="002149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c"/>
    <w:uiPriority w:val="59"/>
    <w:rsid w:val="002149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c"/>
    <w:uiPriority w:val="59"/>
    <w:rsid w:val="002A6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F07F26"/>
    <w:rPr>
      <w:b/>
      <w:bCs/>
    </w:rPr>
  </w:style>
  <w:style w:type="character" w:styleId="af">
    <w:name w:val="Emphasis"/>
    <w:basedOn w:val="a0"/>
    <w:uiPriority w:val="20"/>
    <w:qFormat/>
    <w:rsid w:val="00B66E80"/>
    <w:rPr>
      <w:i/>
      <w:iCs/>
    </w:rPr>
  </w:style>
  <w:style w:type="table" w:customStyle="1" w:styleId="8">
    <w:name w:val="Сетка таблицы8"/>
    <w:basedOn w:val="a1"/>
    <w:next w:val="ac"/>
    <w:uiPriority w:val="59"/>
    <w:rsid w:val="00A00AF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EF3E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5C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image" Target="media/image3.jpeg"/><Relationship Id="rId26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image" Target="media/image2.jpeg"/><Relationship Id="rId25" Type="http://schemas.openxmlformats.org/officeDocument/2006/relationships/image" Target="media/image40.gi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dscool@yandex.ru" TargetMode="External"/><Relationship Id="rId24" Type="http://schemas.openxmlformats.org/officeDocument/2006/relationships/image" Target="media/image30.gi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20.gif"/><Relationship Id="rId28" Type="http://schemas.openxmlformats.org/officeDocument/2006/relationships/hyperlink" Target="http://engschool4.ru/Mater_obesp/pasport_stolovoj.pdf" TargetMode="External"/><Relationship Id="rId10" Type="http://schemas.openxmlformats.org/officeDocument/2006/relationships/image" Target="media/image1.jpeg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gif"/><Relationship Id="rId27" Type="http://schemas.openxmlformats.org/officeDocument/2006/relationships/chart" Target="charts/chart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42;&#1080;&#1090;&#1072;&#1083;&#1103;\AppData\Local\Temp\Rar$DIa0.797\710060_&#1052;&#1050;&#1054;&#1059;%20&#1064;&#1072;&#1076;&#1088;&#1080;&#1085;&#1089;&#1082;&#1072;&#1103;%20&#1057;&#1054;&#1064;_7100600601_&#1063;&#1043;6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&#1042;&#1080;&#1090;&#1072;&#1083;&#1103;\AppData\Local\Temp\Rar$DIa0.227\710060_&#1052;&#1050;&#1054;&#1059;%20&#1064;&#1072;&#1076;&#1088;&#1080;&#1085;&#1089;&#1082;&#1072;&#1103;%20&#1057;&#1054;&#1064;_701_&#1050;&#1044;&#1056;7_2021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5352534695161239E-2"/>
          <c:y val="9.3317287648469528E-4"/>
          <c:w val="0.84970170596557071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'[710060_МКОУ Шадринская СОШ_7100600401.xls]Лист1'!$B$2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СОШ_7100600401.xls]Лист1'!$A$3:$A$4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СОШ_7100600401.xls]Лист1'!$B$3:$B$4</c:f>
              <c:numCache>
                <c:formatCode>0.00%</c:formatCode>
                <c:ptCount val="2"/>
                <c:pt idx="0" formatCode="0.0">
                  <c:v>-0.25</c:v>
                </c:pt>
                <c:pt idx="1">
                  <c:v>-0.19014891179839599</c:v>
                </c:pt>
              </c:numCache>
            </c:numRef>
          </c:val>
        </c:ser>
        <c:ser>
          <c:idx val="1"/>
          <c:order val="1"/>
          <c:tx>
            <c:strRef>
              <c:f>'[710060_МКОУ Шадринская СОШ_7100600401.xls]Лист1'!$C$2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СОШ_7100600401.xls]Лист1'!$A$3:$A$4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СОШ_7100600401.xls]Лист1'!$C$3:$C$4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-2.6345933562428401E-2</c:v>
                </c:pt>
              </c:numCache>
            </c:numRef>
          </c:val>
        </c:ser>
        <c:ser>
          <c:idx val="2"/>
          <c:order val="2"/>
          <c:tx>
            <c:strRef>
              <c:f>'[710060_МКОУ Шадринская СОШ_7100600401.xls]Лист1'!$D$2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СОШ_7100600401.xls]Лист1'!$A$3:$A$4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СОШ_7100600401.xls]Лист1'!$D$3:$D$4</c:f>
              <c:numCache>
                <c:formatCode>0.00%</c:formatCode>
                <c:ptCount val="2"/>
                <c:pt idx="0" formatCode="0.0">
                  <c:v>0.75</c:v>
                </c:pt>
                <c:pt idx="1">
                  <c:v>0.56242840778923253</c:v>
                </c:pt>
              </c:numCache>
            </c:numRef>
          </c:val>
        </c:ser>
        <c:ser>
          <c:idx val="3"/>
          <c:order val="3"/>
          <c:tx>
            <c:strRef>
              <c:f>'[710060_МКОУ Шадринская СОШ_7100600401.xls]Лист1'!$E$2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СОШ_7100600401.xls]Лист1'!$A$3:$A$4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СОШ_7100600401.xls]Лист1'!$E$3:$E$4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0.22107674684994272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9339776"/>
        <c:axId val="109341312"/>
      </c:barChart>
      <c:catAx>
        <c:axId val="10933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341312"/>
        <c:crosses val="autoZero"/>
        <c:auto val="1"/>
        <c:lblAlgn val="ctr"/>
        <c:lblOffset val="100"/>
        <c:noMultiLvlLbl val="0"/>
      </c:catAx>
      <c:valAx>
        <c:axId val="109341312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339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50071410443347E-2"/>
          <c:y val="2.3765371968844554E-2"/>
          <c:w val="0.84970170596557049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'[710060_МКОУ Шадринская СОШ_7100600601_ЧГ6.xls]Лист1'!$B$2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СОШ_7100600601_ЧГ6.xls]Лист1'!$B$3:$B$4</c:f>
              <c:numCache>
                <c:formatCode>0.00%</c:formatCode>
                <c:ptCount val="2"/>
                <c:pt idx="0" formatCode="0.0">
                  <c:v>-0.5714285714285714</c:v>
                </c:pt>
                <c:pt idx="1">
                  <c:v>-0.34946871310507699</c:v>
                </c:pt>
              </c:numCache>
            </c:numRef>
          </c:val>
        </c:ser>
        <c:ser>
          <c:idx val="1"/>
          <c:order val="1"/>
          <c:tx>
            <c:strRef>
              <c:f>'[710060_МКОУ Шадринская СОШ_7100600601_ЧГ6.xls]Лист1'!$C$2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СОШ_7100600601_ЧГ6.xls]Лист1'!$C$3:$C$4</c:f>
              <c:numCache>
                <c:formatCode>0.00%</c:formatCode>
                <c:ptCount val="2"/>
                <c:pt idx="0" formatCode="0.0">
                  <c:v>-0.14285714285714285</c:v>
                </c:pt>
                <c:pt idx="1">
                  <c:v>-0.22668240850058999</c:v>
                </c:pt>
              </c:numCache>
            </c:numRef>
          </c:val>
        </c:ser>
        <c:ser>
          <c:idx val="2"/>
          <c:order val="2"/>
          <c:tx>
            <c:strRef>
              <c:f>'[710060_МКОУ Шадринская СОШ_7100600601_ЧГ6.xls]Лист1'!$D$2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СОШ_7100600601_ЧГ6.xls]Лист1'!$A$3:$A$4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СОШ_7100600601_ЧГ6.xls]Лист1'!$D$3:$D$4</c:f>
              <c:numCache>
                <c:formatCode>0.00%</c:formatCode>
                <c:ptCount val="2"/>
                <c:pt idx="0" formatCode="0.0">
                  <c:v>0.14285714285714285</c:v>
                </c:pt>
                <c:pt idx="1">
                  <c:v>0.34710743801652899</c:v>
                </c:pt>
              </c:numCache>
            </c:numRef>
          </c:val>
        </c:ser>
        <c:ser>
          <c:idx val="3"/>
          <c:order val="3"/>
          <c:tx>
            <c:strRef>
              <c:f>'[710060_МКОУ Шадринская СОШ_7100600601_ЧГ6.xls]Лист1'!$E$2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</c:dPt>
          <c:cat>
            <c:numRef>
              <c:f>'[710060_МКОУ Шадринская СОШ_7100600601_ЧГ6.xls]Лист1'!$A$3:$A$4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СОШ_7100600601_ЧГ6.xls]Лист1'!$E$3:$E$4</c:f>
              <c:numCache>
                <c:formatCode>0.00%</c:formatCode>
                <c:ptCount val="2"/>
                <c:pt idx="0" formatCode="0.0">
                  <c:v>0.14285714285714285</c:v>
                </c:pt>
                <c:pt idx="1">
                  <c:v>7.6741440377804004E-2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6413056"/>
        <c:axId val="146414592"/>
      </c:barChart>
      <c:catAx>
        <c:axId val="14641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6414592"/>
        <c:crosses val="autoZero"/>
        <c:auto val="1"/>
        <c:lblAlgn val="ctr"/>
        <c:lblOffset val="100"/>
        <c:noMultiLvlLbl val="0"/>
      </c:catAx>
      <c:valAx>
        <c:axId val="146414592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6413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999314274904828E-2"/>
          <c:y val="0.26564127119245223"/>
          <c:w val="0.78881417880065108"/>
          <c:h val="0.640114063290224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'[710060_МКОУ Шадринская СОШ_701_КДР7_2021.xls]диагр'!$D$1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СОШ_701_КДР7_2021.xls]диагр'!$B$2:$B$3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СОШ_701_КДР7_2021.xls]диагр'!$D$2:$D$3</c:f>
              <c:numCache>
                <c:formatCode>0.00%</c:formatCode>
                <c:ptCount val="2"/>
                <c:pt idx="0">
                  <c:v>-0.52279202279202297</c:v>
                </c:pt>
                <c:pt idx="1">
                  <c:v>-0.625</c:v>
                </c:pt>
              </c:numCache>
            </c:numRef>
          </c:val>
        </c:ser>
        <c:ser>
          <c:idx val="1"/>
          <c:order val="1"/>
          <c:tx>
            <c:strRef>
              <c:f>'[710060_МКОУ Шадринская СОШ_701_КДР7_2021.xls]диагр'!$E$1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'[710060_МКОУ Шадринская СОШ_701_КДР7_2021.xls]диагр'!$B$2:$B$3</c:f>
              <c:numCache>
                <c:formatCode>General</c:formatCode>
                <c:ptCount val="2"/>
              </c:numCache>
            </c:numRef>
          </c:cat>
          <c:val>
            <c:numRef>
              <c:f>'[710060_МКОУ Шадринская СОШ_701_КДР7_2021.xls]диагр'!$E$2:$E$3</c:f>
              <c:numCache>
                <c:formatCode>General</c:formatCode>
                <c:ptCount val="2"/>
                <c:pt idx="0">
                  <c:v>0.27350427350427353</c:v>
                </c:pt>
                <c:pt idx="1">
                  <c:v>0.25</c:v>
                </c:pt>
              </c:numCache>
            </c:numRef>
          </c:val>
        </c:ser>
        <c:ser>
          <c:idx val="3"/>
          <c:order val="2"/>
          <c:tx>
            <c:strRef>
              <c:f>'[710060_МКОУ Шадринская СОШ_701_КДР7_2021.xls]диагр'!$F$1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'[710060_МКОУ Шадринская СОШ_701_КДР7_2021.xls]диагр'!$F$2:$F$3</c:f>
              <c:numCache>
                <c:formatCode>0.00%</c:formatCode>
                <c:ptCount val="2"/>
                <c:pt idx="0">
                  <c:v>0.20370370370370369</c:v>
                </c:pt>
                <c:pt idx="1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539840"/>
        <c:axId val="147541376"/>
      </c:barChart>
      <c:catAx>
        <c:axId val="14753984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47541376"/>
        <c:crosses val="autoZero"/>
        <c:auto val="1"/>
        <c:lblAlgn val="ctr"/>
        <c:lblOffset val="100"/>
        <c:noMultiLvlLbl val="0"/>
      </c:catAx>
      <c:valAx>
        <c:axId val="147541376"/>
        <c:scaling>
          <c:orientation val="minMax"/>
          <c:max val="1"/>
        </c:scaling>
        <c:delete val="0"/>
        <c:axPos val="b"/>
        <c:numFmt formatCode="0%" sourceLinked="0"/>
        <c:majorTickMark val="out"/>
        <c:minorTickMark val="none"/>
        <c:tickLblPos val="nextTo"/>
        <c:crossAx val="147539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C6F0-AEE5-45CD-899D-B39A5BB0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16540</Words>
  <Characters>94278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Анатольевна</cp:lastModifiedBy>
  <cp:revision>67</cp:revision>
  <cp:lastPrinted>2018-04-12T04:34:00Z</cp:lastPrinted>
  <dcterms:created xsi:type="dcterms:W3CDTF">2018-04-06T04:26:00Z</dcterms:created>
  <dcterms:modified xsi:type="dcterms:W3CDTF">2022-04-20T07:33:00Z</dcterms:modified>
</cp:coreProperties>
</file>